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14C4AD8F">
            <wp:extent cx="5331734" cy="2544373"/>
            <wp:effectExtent l="19050" t="0" r="21590" b="7518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r="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57204FB1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3B10CD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2F87EFCC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8D4AED">
        <w:rPr>
          <w:rFonts w:cstheme="minorHAnsi"/>
          <w:b/>
          <w:color w:val="4472C4" w:themeColor="accent1"/>
          <w:sz w:val="36"/>
          <w:szCs w:val="36"/>
        </w:rPr>
        <w:t>Jasenice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20A2DCDF">
            <wp:simplePos x="0" y="0"/>
            <wp:positionH relativeFrom="column">
              <wp:posOffset>212725</wp:posOffset>
            </wp:positionH>
            <wp:positionV relativeFrom="paragraph">
              <wp:posOffset>110210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7" t="-1898" r="3544" b="1788"/>
                    <a:stretch/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4BB37F68" w:rsidR="00022890" w:rsidRPr="00FC501A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A1317E">
        <w:rPr>
          <w:rFonts w:cstheme="minorHAnsi"/>
          <w:sz w:val="24"/>
          <w:szCs w:val="24"/>
        </w:rPr>
        <w:t>5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8D4AED">
        <w:rPr>
          <w:rFonts w:cstheme="minorHAnsi"/>
          <w:sz w:val="24"/>
          <w:szCs w:val="24"/>
        </w:rPr>
        <w:t>Jasenice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8D4AED">
        <w:rPr>
          <w:rFonts w:cstheme="minorHAnsi"/>
          <w:sz w:val="24"/>
          <w:szCs w:val="24"/>
        </w:rPr>
        <w:t>Jasenice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AB5347" w:rsidRPr="00B8024D">
        <w:rPr>
          <w:rFonts w:cstheme="minorHAnsi"/>
          <w:sz w:val="24"/>
          <w:szCs w:val="24"/>
        </w:rPr>
        <w:t xml:space="preserve"> </w:t>
      </w:r>
      <w:hyperlink r:id="rId10" w:history="1">
        <w:r w:rsidR="008D4AED" w:rsidRPr="00C73076">
          <w:rPr>
            <w:rStyle w:val="Hiperveza"/>
            <w:rFonts w:cstheme="minorHAnsi"/>
            <w:sz w:val="24"/>
            <w:szCs w:val="24"/>
          </w:rPr>
          <w:t>https://jasenice.hr/</w:t>
        </w:r>
      </w:hyperlink>
      <w:r w:rsidR="008D4AED">
        <w:rPr>
          <w:rFonts w:cstheme="minorHAnsi"/>
          <w:sz w:val="24"/>
          <w:szCs w:val="24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 xml:space="preserve">za </w:t>
      </w:r>
      <w:r w:rsidR="003D606B" w:rsidRPr="00FC501A">
        <w:rPr>
          <w:rFonts w:cstheme="minorHAnsi"/>
          <w:sz w:val="24"/>
          <w:szCs w:val="24"/>
        </w:rPr>
        <w:t>razvoj naše Općine.</w:t>
      </w:r>
    </w:p>
    <w:p w14:paraId="3813EBC8" w14:textId="262A6B48" w:rsidR="004D2880" w:rsidRPr="00FC501A" w:rsidRDefault="00B5743F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Kako bi</w:t>
      </w:r>
      <w:r w:rsidR="00476EFA">
        <w:rPr>
          <w:rFonts w:cstheme="minorHAnsi"/>
          <w:sz w:val="24"/>
          <w:szCs w:val="24"/>
        </w:rPr>
        <w:t>smo</w:t>
      </w:r>
      <w:r w:rsidRPr="00FC501A">
        <w:rPr>
          <w:rFonts w:cstheme="minorHAnsi"/>
          <w:sz w:val="24"/>
          <w:szCs w:val="24"/>
        </w:rPr>
        <w:t xml:space="preserve"> poboljšali kvalitetu života naših građana te učinili našu Općinu ugodnijim i ljepšim mjestom za život a gostima i turistima poželjna za posjećivanje u Proračun za 2025. godinu </w:t>
      </w:r>
      <w:r w:rsidR="00BC1D18" w:rsidRPr="00FC501A">
        <w:rPr>
          <w:rFonts w:cstheme="minorHAnsi"/>
          <w:sz w:val="24"/>
          <w:szCs w:val="24"/>
        </w:rPr>
        <w:t>planiramo</w:t>
      </w:r>
      <w:r w:rsidRPr="00FC501A">
        <w:rPr>
          <w:rFonts w:cstheme="minorHAnsi"/>
          <w:sz w:val="24"/>
          <w:szCs w:val="24"/>
        </w:rPr>
        <w:t xml:space="preserve"> smo značajna </w:t>
      </w:r>
      <w:r w:rsidR="00BC1D18" w:rsidRPr="00FC501A">
        <w:rPr>
          <w:rFonts w:cstheme="minorHAnsi"/>
          <w:sz w:val="24"/>
          <w:szCs w:val="24"/>
        </w:rPr>
        <w:t xml:space="preserve">sredstva za </w:t>
      </w:r>
      <w:r w:rsidR="004D2880" w:rsidRPr="00FC501A">
        <w:rPr>
          <w:rFonts w:cstheme="minorHAnsi"/>
          <w:sz w:val="24"/>
          <w:szCs w:val="24"/>
        </w:rPr>
        <w:t>tekuć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održavanj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i uređenj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komunalne infrastrukture, održavanj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plaže</w:t>
      </w:r>
      <w:r w:rsidR="000374C2" w:rsidRPr="00FC501A">
        <w:rPr>
          <w:rFonts w:cstheme="minorHAnsi"/>
          <w:sz w:val="24"/>
          <w:szCs w:val="24"/>
        </w:rPr>
        <w:t xml:space="preserve">, </w:t>
      </w:r>
      <w:r w:rsidR="004D2880" w:rsidRPr="00FC501A">
        <w:rPr>
          <w:rFonts w:cstheme="minorHAnsi"/>
          <w:sz w:val="24"/>
          <w:szCs w:val="24"/>
        </w:rPr>
        <w:t xml:space="preserve">asfaltiranje cesta, nogostupa, </w:t>
      </w:r>
      <w:r w:rsidR="000374C2" w:rsidRPr="00FC501A">
        <w:rPr>
          <w:rFonts w:cstheme="minorHAnsi"/>
          <w:sz w:val="24"/>
          <w:szCs w:val="24"/>
        </w:rPr>
        <w:t xml:space="preserve">izgradnju i uređenje </w:t>
      </w:r>
      <w:r w:rsidR="004D2880" w:rsidRPr="00FC501A">
        <w:rPr>
          <w:rFonts w:cstheme="minorHAnsi"/>
          <w:sz w:val="24"/>
          <w:szCs w:val="24"/>
        </w:rPr>
        <w:t>trg</w:t>
      </w:r>
      <w:r w:rsidR="000374C2" w:rsidRPr="00FC501A">
        <w:rPr>
          <w:rFonts w:cstheme="minorHAnsi"/>
          <w:sz w:val="24"/>
          <w:szCs w:val="24"/>
        </w:rPr>
        <w:t>a u Jasenicama</w:t>
      </w:r>
      <w:r w:rsidR="004D2880" w:rsidRPr="00FC501A">
        <w:rPr>
          <w:rFonts w:cstheme="minorHAnsi"/>
          <w:sz w:val="24"/>
          <w:szCs w:val="24"/>
        </w:rPr>
        <w:t>, rekonstrukciju i izgradnju javne rasvjete, rekonstrukciju ulice Gojka Šuška.</w:t>
      </w:r>
    </w:p>
    <w:p w14:paraId="4339FC13" w14:textId="506AE190" w:rsidR="0053461F" w:rsidRPr="00FC501A" w:rsidRDefault="0053461F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Program Razvoj sporta i rekreacije u Općini usmjeren je na unapređenje infrastrukture, promicanje aktivnog načina života, organizaciju sportskih manifestacija, potporu lokalnim klubovima i poticanje uključivanja građana</w:t>
      </w:r>
      <w:r w:rsidR="0058728F" w:rsidRPr="00FC501A">
        <w:rPr>
          <w:rFonts w:cstheme="minorHAnsi"/>
          <w:sz w:val="24"/>
          <w:szCs w:val="24"/>
        </w:rPr>
        <w:t xml:space="preserve">, stoga i ove godine ulažemo u izgradnju sportske dvorane te je planirano izdvojiti 1.000.000,00 eura. </w:t>
      </w:r>
    </w:p>
    <w:p w14:paraId="560B9659" w14:textId="6D3BCEDA" w:rsidR="0033265A" w:rsidRPr="00FC501A" w:rsidRDefault="00892121" w:rsidP="00C05237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Svjesni smo činjenice kako su mladi i obrazovani ljudi temelj društva i budućnosti te smo i ove godine u </w:t>
      </w:r>
      <w:r w:rsidR="00E2604C" w:rsidRPr="00FC501A">
        <w:rPr>
          <w:rFonts w:cstheme="minorHAnsi"/>
          <w:sz w:val="24"/>
          <w:szCs w:val="24"/>
        </w:rPr>
        <w:t>Proračunu osigurali sredstva za studentske stipendije, sufinanciranje materijalnih troškova u Osnovnu školu P</w:t>
      </w:r>
      <w:r w:rsidR="003B6ED3" w:rsidRPr="00FC501A">
        <w:rPr>
          <w:rFonts w:cstheme="minorHAnsi"/>
          <w:sz w:val="24"/>
          <w:szCs w:val="24"/>
        </w:rPr>
        <w:t>etar</w:t>
      </w:r>
      <w:r w:rsidR="00E2604C" w:rsidRPr="00FC501A">
        <w:rPr>
          <w:rFonts w:cstheme="minorHAnsi"/>
          <w:sz w:val="24"/>
          <w:szCs w:val="24"/>
        </w:rPr>
        <w:t xml:space="preserve"> Zoranić</w:t>
      </w:r>
      <w:r w:rsidR="003B6ED3" w:rsidRPr="00FC501A">
        <w:rPr>
          <w:rFonts w:cstheme="minorHAnsi"/>
          <w:sz w:val="24"/>
          <w:szCs w:val="24"/>
        </w:rPr>
        <w:t>, prijevoza srednjoškolskih učenika potpora roditelja za nabavu školskih knjiga.</w:t>
      </w:r>
      <w:r w:rsidR="00C05237" w:rsidRPr="00FC501A">
        <w:rPr>
          <w:rFonts w:cstheme="minorHAnsi"/>
          <w:sz w:val="24"/>
          <w:szCs w:val="24"/>
        </w:rPr>
        <w:t xml:space="preserve"> </w:t>
      </w:r>
      <w:r w:rsidR="0033265A" w:rsidRPr="00FC501A">
        <w:rPr>
          <w:rFonts w:cstheme="minorHAnsi"/>
          <w:sz w:val="24"/>
          <w:szCs w:val="24"/>
        </w:rPr>
        <w:t>Za naše najmlađe stanovnike Općine</w:t>
      </w:r>
      <w:r w:rsidR="00C05237" w:rsidRPr="00FC501A">
        <w:rPr>
          <w:rFonts w:cstheme="minorHAnsi"/>
          <w:sz w:val="24"/>
          <w:szCs w:val="24"/>
        </w:rPr>
        <w:t xml:space="preserve"> osigurali smo sredstva za redovnu djelatnost Dječjeg vrtića </w:t>
      </w:r>
      <w:r w:rsidR="00133B99" w:rsidRPr="00FC501A">
        <w:rPr>
          <w:rFonts w:cstheme="minorHAnsi"/>
          <w:sz w:val="24"/>
          <w:szCs w:val="24"/>
        </w:rPr>
        <w:t>„</w:t>
      </w:r>
      <w:r w:rsidR="00C05237" w:rsidRPr="00FC501A">
        <w:rPr>
          <w:rFonts w:cstheme="minorHAnsi"/>
          <w:sz w:val="24"/>
          <w:szCs w:val="24"/>
        </w:rPr>
        <w:t>Ljubičica</w:t>
      </w:r>
      <w:r w:rsidR="00133B99" w:rsidRPr="00FC501A">
        <w:rPr>
          <w:rFonts w:cstheme="minorHAnsi"/>
          <w:sz w:val="24"/>
          <w:szCs w:val="24"/>
        </w:rPr>
        <w:t>“</w:t>
      </w:r>
      <w:r w:rsidR="00C05237" w:rsidRPr="00FC501A">
        <w:rPr>
          <w:rFonts w:cstheme="minorHAnsi"/>
          <w:sz w:val="24"/>
          <w:szCs w:val="24"/>
        </w:rPr>
        <w:t xml:space="preserve"> te sufinanciranje smještaja vrtićke djece s područja Općine Jasenice u druge vrtiće</w:t>
      </w:r>
    </w:p>
    <w:p w14:paraId="4A2D100F" w14:textId="2D91BDF2" w:rsidR="0082286A" w:rsidRPr="00FC501A" w:rsidRDefault="0082286A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Demografskim mjerama na području Općine </w:t>
      </w:r>
      <w:r w:rsidR="00C05237" w:rsidRPr="00FC501A">
        <w:rPr>
          <w:rFonts w:cstheme="minorHAnsi"/>
          <w:sz w:val="24"/>
          <w:szCs w:val="24"/>
        </w:rPr>
        <w:t>Jasenice</w:t>
      </w:r>
      <w:r w:rsidRPr="00FC501A">
        <w:rPr>
          <w:rFonts w:cstheme="minorHAnsi"/>
          <w:sz w:val="24"/>
          <w:szCs w:val="24"/>
        </w:rPr>
        <w:t xml:space="preserve"> želimo postići preduvjeti za potrebiti demografski rast</w:t>
      </w:r>
      <w:r w:rsidR="00C05237" w:rsidRPr="00FC501A">
        <w:rPr>
          <w:rFonts w:cstheme="minorHAnsi"/>
          <w:sz w:val="24"/>
          <w:szCs w:val="24"/>
        </w:rPr>
        <w:t>, planiramo isplatu potpore majkama za nabavu opreme za novorođeno dijete.</w:t>
      </w:r>
    </w:p>
    <w:p w14:paraId="002173A2" w14:textId="24AB1179" w:rsidR="00632D87" w:rsidRPr="00FC501A" w:rsidRDefault="00632D87" w:rsidP="00632D87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Projektom „Zaželi“ planiramo zapošljavanje žena pripadnica ranjivih skupina s ciljem pružanja podrške starijim osobama i osobama s invaliditetom ili nepovoljnom položaju.</w:t>
      </w:r>
    </w:p>
    <w:p w14:paraId="2B200EAD" w14:textId="4CA84B1F" w:rsidR="00C05237" w:rsidRPr="00FC501A" w:rsidRDefault="00632D87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lastRenderedPageBreak/>
        <w:t>Očuvanje tradicije i kulture naše Općine, kao i poticanje našeg stanovništva na aktivan društveni i kulturni život</w:t>
      </w:r>
      <w:r w:rsidR="00AB50C7" w:rsidRPr="00FC501A">
        <w:rPr>
          <w:rFonts w:cstheme="minorHAnsi"/>
          <w:sz w:val="24"/>
          <w:szCs w:val="24"/>
        </w:rPr>
        <w:t xml:space="preserve">, sredstvima Proračuna </w:t>
      </w:r>
      <w:r w:rsidR="00133B99" w:rsidRPr="00FC501A">
        <w:rPr>
          <w:rFonts w:cstheme="minorHAnsi"/>
          <w:sz w:val="24"/>
          <w:szCs w:val="24"/>
        </w:rPr>
        <w:t>sufinancira</w:t>
      </w:r>
      <w:r w:rsidR="00AB50C7" w:rsidRPr="00FC501A">
        <w:rPr>
          <w:rFonts w:cstheme="minorHAnsi"/>
          <w:sz w:val="24"/>
          <w:szCs w:val="24"/>
        </w:rPr>
        <w:t>mo</w:t>
      </w:r>
      <w:r w:rsidR="00133B99" w:rsidRPr="00FC501A">
        <w:rPr>
          <w:rFonts w:cstheme="minorHAnsi"/>
          <w:sz w:val="24"/>
          <w:szCs w:val="24"/>
        </w:rPr>
        <w:t xml:space="preserve"> Bibliobus,</w:t>
      </w:r>
      <w:r w:rsidR="00133B99" w:rsidRPr="00FC501A">
        <w:t xml:space="preserve"> </w:t>
      </w:r>
      <w:r w:rsidR="00133B99" w:rsidRPr="00FC501A">
        <w:rPr>
          <w:rFonts w:cstheme="minorHAnsi"/>
          <w:sz w:val="24"/>
          <w:szCs w:val="24"/>
        </w:rPr>
        <w:t xml:space="preserve">kulturne </w:t>
      </w:r>
      <w:r w:rsidR="00AB50C7" w:rsidRPr="00FC501A">
        <w:rPr>
          <w:rFonts w:cstheme="minorHAnsi"/>
          <w:sz w:val="24"/>
          <w:szCs w:val="24"/>
        </w:rPr>
        <w:t>udruge</w:t>
      </w:r>
      <w:r w:rsidR="00133B99" w:rsidRPr="00FC501A">
        <w:rPr>
          <w:rFonts w:cstheme="minorHAnsi"/>
          <w:sz w:val="24"/>
          <w:szCs w:val="24"/>
        </w:rPr>
        <w:t xml:space="preserve"> – prema programu rada i pomoć za funkcioniranje Crkve</w:t>
      </w:r>
      <w:r w:rsidRPr="00FC501A">
        <w:rPr>
          <w:rFonts w:cstheme="minorHAnsi"/>
          <w:sz w:val="24"/>
          <w:szCs w:val="24"/>
        </w:rPr>
        <w:t>.</w:t>
      </w:r>
    </w:p>
    <w:p w14:paraId="2C4B9B60" w14:textId="54E6EB2C" w:rsidR="00696B57" w:rsidRPr="00FC501A" w:rsidRDefault="00696B57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Svim našim stanovnicima na području općine nastojimo osigurati adekvatan život kroz socijalne pomoći obiteljima slabijeg imovinskog stanja </w:t>
      </w:r>
      <w:r w:rsidR="0055493B" w:rsidRPr="00FC501A">
        <w:rPr>
          <w:rFonts w:cstheme="minorHAnsi"/>
          <w:sz w:val="24"/>
          <w:szCs w:val="24"/>
        </w:rPr>
        <w:t>isplaćivanjem</w:t>
      </w:r>
      <w:r w:rsidRPr="00FC501A">
        <w:rPr>
          <w:rFonts w:cstheme="minorHAnsi"/>
          <w:sz w:val="24"/>
          <w:szCs w:val="24"/>
        </w:rPr>
        <w:t xml:space="preserve"> pomoći </w:t>
      </w:r>
      <w:r w:rsidR="00632D87" w:rsidRPr="00FC501A">
        <w:rPr>
          <w:rFonts w:cstheme="minorHAnsi"/>
          <w:sz w:val="24"/>
          <w:szCs w:val="24"/>
        </w:rPr>
        <w:t>u naravi, subvencije javnog prijevoza građana</w:t>
      </w:r>
      <w:r w:rsidRPr="00FC501A">
        <w:rPr>
          <w:rFonts w:cstheme="minorHAnsi"/>
          <w:sz w:val="24"/>
          <w:szCs w:val="24"/>
        </w:rPr>
        <w:t>.</w:t>
      </w:r>
    </w:p>
    <w:p w14:paraId="7828C9A3" w14:textId="5FE9A4A0" w:rsidR="005632A4" w:rsidRPr="00FC501A" w:rsidRDefault="005632A4" w:rsidP="0055493B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Dragi stanovnici izdvojili smo dio projekata koje želimo realizirati u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>. godini.</w:t>
      </w:r>
      <w:r w:rsidR="0055493B" w:rsidRPr="00FC501A">
        <w:rPr>
          <w:rFonts w:cstheme="minorHAnsi"/>
          <w:sz w:val="24"/>
          <w:szCs w:val="24"/>
        </w:rPr>
        <w:t xml:space="preserve"> Ako imate prijedloge na koji još način možemo</w:t>
      </w:r>
      <w:r w:rsidRPr="00FC501A">
        <w:rPr>
          <w:rFonts w:cstheme="minorHAnsi"/>
          <w:sz w:val="24"/>
          <w:szCs w:val="24"/>
        </w:rPr>
        <w:t xml:space="preserve"> poboljšali našu Općinu molimo da nam napišete.</w:t>
      </w:r>
    </w:p>
    <w:p w14:paraId="7B3E73DC" w14:textId="77777777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530EC9C2" w14:textId="5D379A36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Vaše prijedloge, sugestije i komentare možete ostavljati do </w:t>
      </w:r>
      <w:r w:rsidR="008A546A" w:rsidRPr="00FC501A">
        <w:rPr>
          <w:rFonts w:cstheme="minorHAnsi"/>
          <w:sz w:val="24"/>
          <w:szCs w:val="24"/>
        </w:rPr>
        <w:t>09</w:t>
      </w:r>
      <w:r w:rsidRPr="00FC501A">
        <w:rPr>
          <w:rFonts w:cstheme="minorHAnsi"/>
          <w:sz w:val="24"/>
          <w:szCs w:val="24"/>
        </w:rPr>
        <w:t>.1</w:t>
      </w:r>
      <w:r w:rsidR="008A546A" w:rsidRPr="00FC501A">
        <w:rPr>
          <w:rFonts w:cstheme="minorHAnsi"/>
          <w:sz w:val="24"/>
          <w:szCs w:val="24"/>
        </w:rPr>
        <w:t>2</w:t>
      </w:r>
      <w:r w:rsidRPr="00FC501A">
        <w:rPr>
          <w:rFonts w:cstheme="minorHAnsi"/>
          <w:sz w:val="24"/>
          <w:szCs w:val="24"/>
        </w:rPr>
        <w:t>.202</w:t>
      </w:r>
      <w:r w:rsidR="008A546A" w:rsidRPr="00FC501A">
        <w:rPr>
          <w:rFonts w:cstheme="minorHAnsi"/>
          <w:sz w:val="24"/>
          <w:szCs w:val="24"/>
        </w:rPr>
        <w:t>4</w:t>
      </w:r>
      <w:r w:rsidRPr="00FC501A">
        <w:rPr>
          <w:rFonts w:cstheme="minorHAnsi"/>
          <w:sz w:val="24"/>
          <w:szCs w:val="24"/>
        </w:rPr>
        <w:t>. godine kada ćemo sve zaprimljeno uzeti u obzir te na sjednici Općinskog vijeća predstaviti, te prihvaćeno uvrstiti u konačan plan Proračuna za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>. godinu.</w:t>
      </w:r>
    </w:p>
    <w:p w14:paraId="795EFD87" w14:textId="77777777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4C310D04" w14:textId="613F8F35" w:rsidR="006004A9" w:rsidRPr="006004A9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Savjetovanje za Plan Proračuna Općine Jasenice za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FC501A">
          <w:rPr>
            <w:rStyle w:val="Hiperveza"/>
            <w:rFonts w:cstheme="minorHAnsi"/>
            <w:color w:val="auto"/>
            <w:sz w:val="24"/>
            <w:szCs w:val="24"/>
          </w:rPr>
          <w:t>OVDJE</w:t>
        </w:r>
      </w:hyperlink>
      <w:r w:rsidRPr="00FC501A">
        <w:rPr>
          <w:rFonts w:cstheme="minorHAnsi"/>
          <w:sz w:val="24"/>
          <w:szCs w:val="24"/>
        </w:rPr>
        <w:t>.</w:t>
      </w:r>
    </w:p>
    <w:p w14:paraId="10CD3EBA" w14:textId="77777777" w:rsidR="006004A9" w:rsidRPr="006004A9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77777777" w:rsidR="006004A9" w:rsidRPr="00133B99" w:rsidRDefault="006004A9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38BE128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1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Jasenice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1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 xml:space="preserve">Proračun </w:t>
      </w:r>
      <w:proofErr w:type="spellStart"/>
      <w:r w:rsidRPr="00B8024D">
        <w:rPr>
          <w:rFonts w:eastAsia="Times New Roman" w:cstheme="minorHAnsi"/>
          <w:bCs/>
        </w:rPr>
        <w:t>JLS</w:t>
      </w:r>
      <w:proofErr w:type="spellEnd"/>
      <w:r w:rsidRPr="00B8024D">
        <w:rPr>
          <w:rFonts w:eastAsia="Times New Roman" w:cstheme="minorHAnsi"/>
          <w:bCs/>
        </w:rPr>
        <w:t xml:space="preserve"> sastoji se od plana za proračunsku godinu i projekcija za sljedeće dvije godine. Proračun </w:t>
      </w:r>
      <w:proofErr w:type="spellStart"/>
      <w:r w:rsidRPr="00B8024D">
        <w:rPr>
          <w:rFonts w:eastAsia="Times New Roman" w:cstheme="minorHAnsi"/>
          <w:bCs/>
        </w:rPr>
        <w:t>JLS</w:t>
      </w:r>
      <w:proofErr w:type="spellEnd"/>
      <w:r w:rsidRPr="00B8024D">
        <w:rPr>
          <w:rFonts w:eastAsia="Times New Roman" w:cstheme="minorHAnsi"/>
          <w:bCs/>
        </w:rPr>
        <w:t xml:space="preserve">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Plan rashoda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rashodi i izdaci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sadrži obrazloženje prihoda i rashoda, primitaka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i obrazloženje prenesenog manjka odnosno viška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42DBC04D" w14:textId="1938CE72" w:rsidR="005632A4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</w:t>
      </w:r>
      <w:proofErr w:type="spellStart"/>
      <w:r w:rsidR="00FF2B6C" w:rsidRPr="00B8024D">
        <w:t>JLS</w:t>
      </w:r>
      <w:proofErr w:type="spellEnd"/>
      <w:r w:rsidR="00FF2B6C" w:rsidRPr="00B8024D">
        <w:t xml:space="preserve">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</w:t>
      </w:r>
      <w:proofErr w:type="spellStart"/>
      <w:r w:rsidRPr="00B8024D">
        <w:t>JLS</w:t>
      </w:r>
      <w:proofErr w:type="spellEnd"/>
      <w:r w:rsidRPr="00B8024D">
        <w:t xml:space="preserve">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2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249457D8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6650C5">
        <w:rPr>
          <w:rFonts w:eastAsia="Times New Roman" w:cstheme="minorHAnsi"/>
          <w:b/>
          <w:color w:val="4472C4" w:themeColor="accent1"/>
          <w:sz w:val="24"/>
          <w:szCs w:val="24"/>
        </w:rPr>
        <w:t>JASENICE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0A5677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GODINU, PLANIRANI SU U IZNOSU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OD </w:t>
      </w:r>
      <w:r w:rsidR="000175B4" w:rsidRPr="00907314">
        <w:rPr>
          <w:rFonts w:eastAsia="Times New Roman" w:cstheme="minorHAnsi"/>
          <w:b/>
          <w:color w:val="4472C4" w:themeColor="accent1"/>
          <w:sz w:val="24"/>
          <w:szCs w:val="24"/>
        </w:rPr>
        <w:t>4.301.809,74</w:t>
      </w:r>
      <w:r w:rsidR="000175B4"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907314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50CAA61F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907314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6650C5" w:rsidRPr="00907314">
        <w:rPr>
          <w:rFonts w:eastAsia="Times New Roman" w:cstheme="minorHAnsi"/>
          <w:bCs/>
          <w:sz w:val="24"/>
          <w:szCs w:val="24"/>
        </w:rPr>
        <w:t>Jasenice</w:t>
      </w:r>
      <w:r w:rsidRPr="00907314">
        <w:rPr>
          <w:rFonts w:eastAsia="Times New Roman" w:cstheme="minorHAnsi"/>
          <w:bCs/>
          <w:sz w:val="24"/>
          <w:szCs w:val="24"/>
        </w:rPr>
        <w:t xml:space="preserve"> za 202</w:t>
      </w:r>
      <w:r w:rsidR="00A15E85" w:rsidRPr="00907314">
        <w:rPr>
          <w:rFonts w:eastAsia="Times New Roman" w:cstheme="minorHAnsi"/>
          <w:bCs/>
          <w:sz w:val="24"/>
          <w:szCs w:val="24"/>
        </w:rPr>
        <w:t>5</w:t>
      </w:r>
      <w:r w:rsidRPr="00907314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0175B4" w:rsidRPr="00907314">
        <w:rPr>
          <w:rFonts w:eastAsia="Times New Roman" w:cstheme="minorHAnsi"/>
          <w:bCs/>
          <w:sz w:val="24"/>
          <w:szCs w:val="24"/>
        </w:rPr>
        <w:t>2.718.164,28</w:t>
      </w:r>
      <w:r w:rsidR="000175B4" w:rsidRPr="00907314">
        <w:rPr>
          <w:rFonts w:eastAsia="Times New Roman" w:cstheme="minorHAnsi"/>
          <w:bCs/>
          <w:sz w:val="24"/>
          <w:szCs w:val="24"/>
        </w:rPr>
        <w:t xml:space="preserve">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0175B4" w:rsidRPr="00907314">
        <w:rPr>
          <w:rFonts w:eastAsia="Times New Roman" w:cstheme="minorHAnsi"/>
          <w:bCs/>
          <w:sz w:val="24"/>
          <w:szCs w:val="24"/>
        </w:rPr>
        <w:t>1.140.936,00</w:t>
      </w:r>
      <w:r w:rsidR="000175B4" w:rsidRPr="00907314">
        <w:rPr>
          <w:rFonts w:eastAsia="Times New Roman" w:cstheme="minorHAnsi"/>
          <w:bCs/>
          <w:sz w:val="24"/>
          <w:szCs w:val="24"/>
        </w:rPr>
        <w:t xml:space="preserve">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 w:rsidRPr="00907314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907314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CA403D" w:rsidRPr="00907314">
        <w:rPr>
          <w:rFonts w:eastAsia="Times New Roman" w:cstheme="minorHAnsi"/>
          <w:bCs/>
          <w:sz w:val="24"/>
          <w:szCs w:val="24"/>
        </w:rPr>
        <w:t xml:space="preserve">677.960,00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CA403D" w:rsidRPr="00907314">
        <w:rPr>
          <w:rFonts w:eastAsia="Times New Roman" w:cstheme="minorHAnsi"/>
          <w:bCs/>
          <w:sz w:val="24"/>
          <w:szCs w:val="24"/>
        </w:rPr>
        <w:t xml:space="preserve">315.872,76 </w:t>
      </w:r>
      <w:r w:rsidRPr="00907314">
        <w:rPr>
          <w:rFonts w:eastAsia="Times New Roman" w:cstheme="minorHAnsi"/>
          <w:bCs/>
          <w:sz w:val="24"/>
          <w:szCs w:val="24"/>
        </w:rPr>
        <w:t>eura, prihodi od upravnih i</w:t>
      </w:r>
      <w:r w:rsidRPr="00B8024D">
        <w:rPr>
          <w:rFonts w:eastAsia="Times New Roman" w:cstheme="minorHAnsi"/>
          <w:bCs/>
          <w:sz w:val="24"/>
          <w:szCs w:val="24"/>
        </w:rPr>
        <w:t xml:space="preserve"> administrativnih pristojbi, pristojbi po posebnim propisima i naknada planirani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542.095,52</w:t>
      </w:r>
      <w:r w:rsidR="00CA403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 </w:t>
      </w:r>
      <w:r w:rsidR="006650C5">
        <w:rPr>
          <w:rFonts w:eastAsia="Times New Roman" w:cstheme="minorHAnsi"/>
          <w:bCs/>
          <w:sz w:val="24"/>
          <w:szCs w:val="24"/>
        </w:rPr>
        <w:t>i</w:t>
      </w:r>
      <w:r w:rsidRPr="00B8024D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11.300,00</w:t>
      </w:r>
      <w:r w:rsidR="00CA403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11974690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rihodi od prodaje nefinancijske imovine planirani su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260.000,00</w:t>
      </w:r>
      <w:r w:rsidR="006650C5">
        <w:rPr>
          <w:rFonts w:eastAsia="Times New Roman" w:cstheme="minorHAnsi"/>
          <w:bCs/>
          <w:sz w:val="24"/>
          <w:szCs w:val="24"/>
        </w:rPr>
        <w:t xml:space="preserve">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7B53EDA6" w14:textId="5DD0FD2D" w:rsidR="00E46106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6419454D" w:rsidR="00A041D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A041DD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od </w:t>
      </w:r>
      <w:r w:rsidR="00877598" w:rsidRPr="00877598">
        <w:rPr>
          <w:rFonts w:eastAsia="Times New Roman" w:cstheme="minorHAnsi"/>
          <w:bCs/>
          <w:sz w:val="24"/>
          <w:szCs w:val="24"/>
        </w:rPr>
        <w:t>1.000.000,00</w:t>
      </w:r>
      <w:r w:rsidR="00877598">
        <w:rPr>
          <w:rFonts w:eastAsia="Times New Roman" w:cstheme="minorHAnsi"/>
          <w:bCs/>
          <w:sz w:val="24"/>
          <w:szCs w:val="24"/>
        </w:rPr>
        <w:t xml:space="preserve"> </w:t>
      </w:r>
      <w:r w:rsidRPr="00A041DD">
        <w:rPr>
          <w:rFonts w:eastAsia="Times New Roman" w:cstheme="minorHAnsi"/>
          <w:bCs/>
          <w:sz w:val="24"/>
          <w:szCs w:val="24"/>
        </w:rPr>
        <w:t xml:space="preserve">eura za </w:t>
      </w:r>
      <w:r w:rsidR="00A707B1">
        <w:rPr>
          <w:rFonts w:eastAsia="Times New Roman" w:cstheme="minorHAnsi"/>
          <w:bCs/>
          <w:sz w:val="24"/>
          <w:szCs w:val="24"/>
        </w:rPr>
        <w:t>primitke od zaduživanja</w:t>
      </w:r>
      <w:r w:rsidRPr="00A041DD"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735C2428" w:rsidR="00E46106" w:rsidRDefault="00A707B1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Vlastiti izvori planirani u iznosu od </w:t>
      </w:r>
      <w:r w:rsidR="00877598" w:rsidRPr="00877598">
        <w:rPr>
          <w:rFonts w:eastAsia="Times New Roman" w:cstheme="minorHAnsi"/>
          <w:bCs/>
          <w:sz w:val="24"/>
          <w:szCs w:val="24"/>
        </w:rPr>
        <w:t>323.645,46</w:t>
      </w:r>
      <w:r w:rsidR="00877598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F06F958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00"/>
        <w:gridCol w:w="1410"/>
        <w:gridCol w:w="1287"/>
        <w:gridCol w:w="1394"/>
        <w:gridCol w:w="1487"/>
        <w:gridCol w:w="1384"/>
      </w:tblGrid>
      <w:tr w:rsidR="0055493B" w:rsidRPr="00A707B1" w14:paraId="5B48C44A" w14:textId="32B1913C" w:rsidTr="00312B4F">
        <w:trPr>
          <w:trHeight w:val="722"/>
          <w:jc w:val="center"/>
        </w:trPr>
        <w:tc>
          <w:tcPr>
            <w:tcW w:w="1167" w:type="pct"/>
            <w:shd w:val="clear" w:color="auto" w:fill="E7E6E6" w:themeFill="background2"/>
            <w:vAlign w:val="center"/>
          </w:tcPr>
          <w:p w14:paraId="0897DA92" w14:textId="5CFB24CB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3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86" w:type="pct"/>
            <w:shd w:val="clear" w:color="auto" w:fill="E7E6E6" w:themeFill="background2"/>
            <w:vAlign w:val="center"/>
          </w:tcPr>
          <w:p w14:paraId="179C01BA" w14:textId="66E09DB0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  <w:r w:rsidR="00E73CCF"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687" w:type="pct"/>
            <w:shd w:val="clear" w:color="auto" w:fill="E7E6E6" w:themeFill="background2"/>
            <w:vAlign w:val="center"/>
          </w:tcPr>
          <w:p w14:paraId="52662CB5" w14:textId="77777777" w:rsidR="00004BC2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520E4480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3012AFD1" w14:textId="0E2ED74F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0866C8A2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3E1666A6" w14:textId="6A2B9211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764" w:type="pct"/>
            <w:shd w:val="clear" w:color="auto" w:fill="E7E6E6" w:themeFill="background2"/>
            <w:vAlign w:val="center"/>
          </w:tcPr>
          <w:p w14:paraId="44646A24" w14:textId="248F7E41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</w:p>
        </w:tc>
      </w:tr>
      <w:bookmarkEnd w:id="3"/>
      <w:tr w:rsidR="00CA59E5" w:rsidRPr="00A707B1" w14:paraId="5216E55A" w14:textId="77777777" w:rsidTr="00312B4F">
        <w:trPr>
          <w:trHeight w:val="479"/>
          <w:jc w:val="center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14:paraId="119F233A" w14:textId="2A322B07" w:rsidR="00CA59E5" w:rsidRPr="00A707B1" w:rsidRDefault="00CA59E5" w:rsidP="00CA59E5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72CC7A0E" w14:textId="68A6E49E" w:rsidR="00CA59E5" w:rsidRPr="00133B99" w:rsidRDefault="00CA59E5" w:rsidP="00CA5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666C6">
              <w:rPr>
                <w:rFonts w:cstheme="minorHAnsi"/>
                <w:b/>
                <w:bCs/>
                <w:sz w:val="20"/>
                <w:szCs w:val="20"/>
              </w:rPr>
              <w:t>2.048.406,09</w:t>
            </w:r>
          </w:p>
        </w:tc>
        <w:tc>
          <w:tcPr>
            <w:tcW w:w="687" w:type="pct"/>
            <w:shd w:val="clear" w:color="auto" w:fill="F2F2F2" w:themeFill="background1" w:themeFillShade="F2"/>
            <w:vAlign w:val="center"/>
          </w:tcPr>
          <w:p w14:paraId="1E95D338" w14:textId="26235CB5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2.534.564,62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F6BB151" w14:textId="56B1C467" w:rsidR="00CA59E5" w:rsidRPr="00964B38" w:rsidRDefault="003D439F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D439F">
              <w:rPr>
                <w:rFonts w:ascii="Arial" w:hAnsi="Arial" w:cs="Arial"/>
                <w:b/>
                <w:bCs/>
                <w:sz w:val="20"/>
                <w:szCs w:val="20"/>
              </w:rPr>
              <w:t>2.718.164,28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646AE17" w14:textId="08E925BA" w:rsidR="00CA59E5" w:rsidRPr="00964B38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64B38">
              <w:rPr>
                <w:rFonts w:ascii="Arial" w:hAnsi="Arial" w:cs="Arial"/>
                <w:b/>
                <w:bCs/>
                <w:sz w:val="20"/>
                <w:szCs w:val="20"/>
              </w:rPr>
              <w:t>2.603.540,23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14:paraId="317E3729" w14:textId="73590F22" w:rsidR="00CA59E5" w:rsidRPr="00964B38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64B38">
              <w:rPr>
                <w:rFonts w:ascii="Arial" w:hAnsi="Arial" w:cs="Arial"/>
                <w:b/>
                <w:bCs/>
                <w:sz w:val="20"/>
                <w:szCs w:val="20"/>
              </w:rPr>
              <w:t>3.740.824,92</w:t>
            </w:r>
          </w:p>
        </w:tc>
      </w:tr>
      <w:tr w:rsidR="00CA59E5" w:rsidRPr="00A707B1" w14:paraId="49282180" w14:textId="77777777" w:rsidTr="00312B4F">
        <w:trPr>
          <w:trHeight w:val="479"/>
          <w:jc w:val="center"/>
        </w:trPr>
        <w:tc>
          <w:tcPr>
            <w:tcW w:w="1167" w:type="pct"/>
            <w:vAlign w:val="center"/>
          </w:tcPr>
          <w:p w14:paraId="53699625" w14:textId="4E840292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86" w:type="pct"/>
            <w:vAlign w:val="center"/>
          </w:tcPr>
          <w:p w14:paraId="4BC828FA" w14:textId="5332FAE5" w:rsidR="00CA59E5" w:rsidRPr="00133B99" w:rsidRDefault="00CA59E5" w:rsidP="00CA5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666C6">
              <w:rPr>
                <w:rFonts w:cstheme="minorHAnsi"/>
                <w:color w:val="000000"/>
                <w:sz w:val="20"/>
                <w:szCs w:val="20"/>
              </w:rPr>
              <w:t>1.005.606,30</w:t>
            </w:r>
          </w:p>
        </w:tc>
        <w:tc>
          <w:tcPr>
            <w:tcW w:w="687" w:type="pct"/>
            <w:vAlign w:val="center"/>
          </w:tcPr>
          <w:p w14:paraId="25637984" w14:textId="0FEBFDDD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1.063.306,71</w:t>
            </w:r>
          </w:p>
        </w:tc>
        <w:tc>
          <w:tcPr>
            <w:tcW w:w="769" w:type="pct"/>
            <w:vAlign w:val="center"/>
          </w:tcPr>
          <w:p w14:paraId="0899C520" w14:textId="6C98034D" w:rsidR="00CA59E5" w:rsidRPr="00133B99" w:rsidRDefault="003D439F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D439F">
              <w:rPr>
                <w:rFonts w:ascii="Arial" w:hAnsi="Arial" w:cs="Arial"/>
                <w:sz w:val="20"/>
                <w:szCs w:val="20"/>
              </w:rPr>
              <w:t>1.140.936,00</w:t>
            </w:r>
          </w:p>
        </w:tc>
        <w:tc>
          <w:tcPr>
            <w:tcW w:w="828" w:type="pct"/>
            <w:vAlign w:val="center"/>
          </w:tcPr>
          <w:p w14:paraId="3E38D07E" w14:textId="322E3B2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1.238.664,00</w:t>
            </w:r>
          </w:p>
        </w:tc>
        <w:tc>
          <w:tcPr>
            <w:tcW w:w="764" w:type="pct"/>
            <w:vAlign w:val="center"/>
          </w:tcPr>
          <w:p w14:paraId="0E2C00D2" w14:textId="32A15929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1.233.664,00</w:t>
            </w:r>
          </w:p>
        </w:tc>
      </w:tr>
      <w:tr w:rsidR="00CA59E5" w:rsidRPr="00A707B1" w14:paraId="5C2E9B46" w14:textId="77777777" w:rsidTr="00312B4F">
        <w:trPr>
          <w:trHeight w:val="1047"/>
          <w:jc w:val="center"/>
        </w:trPr>
        <w:tc>
          <w:tcPr>
            <w:tcW w:w="1167" w:type="pct"/>
            <w:vAlign w:val="center"/>
          </w:tcPr>
          <w:p w14:paraId="239A0198" w14:textId="6F6F10D5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86" w:type="pct"/>
            <w:vAlign w:val="center"/>
          </w:tcPr>
          <w:p w14:paraId="12F6B1D1" w14:textId="00C0AF9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386.624,88</w:t>
            </w:r>
          </w:p>
        </w:tc>
        <w:tc>
          <w:tcPr>
            <w:tcW w:w="687" w:type="pct"/>
            <w:vAlign w:val="center"/>
          </w:tcPr>
          <w:p w14:paraId="5F01CAEF" w14:textId="255241E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594.387,23</w:t>
            </w:r>
          </w:p>
        </w:tc>
        <w:tc>
          <w:tcPr>
            <w:tcW w:w="769" w:type="pct"/>
            <w:vAlign w:val="center"/>
          </w:tcPr>
          <w:p w14:paraId="24DC4AA7" w14:textId="72E640A0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677.960,00</w:t>
            </w:r>
          </w:p>
        </w:tc>
        <w:tc>
          <w:tcPr>
            <w:tcW w:w="828" w:type="pct"/>
            <w:vAlign w:val="center"/>
          </w:tcPr>
          <w:p w14:paraId="24935A7F" w14:textId="064A25F3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542.960,00</w:t>
            </w:r>
          </w:p>
        </w:tc>
        <w:tc>
          <w:tcPr>
            <w:tcW w:w="764" w:type="pct"/>
            <w:vAlign w:val="center"/>
          </w:tcPr>
          <w:p w14:paraId="3228A42A" w14:textId="659E9D70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1.828.005,40</w:t>
            </w:r>
          </w:p>
        </w:tc>
      </w:tr>
      <w:tr w:rsidR="00CA59E5" w:rsidRPr="00A707B1" w14:paraId="210020AF" w14:textId="77777777" w:rsidTr="00312B4F">
        <w:trPr>
          <w:trHeight w:val="479"/>
          <w:jc w:val="center"/>
        </w:trPr>
        <w:tc>
          <w:tcPr>
            <w:tcW w:w="1167" w:type="pct"/>
            <w:vAlign w:val="center"/>
          </w:tcPr>
          <w:p w14:paraId="0307B93B" w14:textId="2B0FE910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86" w:type="pct"/>
            <w:vAlign w:val="center"/>
          </w:tcPr>
          <w:p w14:paraId="19E7C08B" w14:textId="4B576EC7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255.524,29</w:t>
            </w:r>
          </w:p>
        </w:tc>
        <w:tc>
          <w:tcPr>
            <w:tcW w:w="687" w:type="pct"/>
            <w:vAlign w:val="center"/>
          </w:tcPr>
          <w:p w14:paraId="5AACECF9" w14:textId="7F49EE9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338.079,00</w:t>
            </w:r>
          </w:p>
        </w:tc>
        <w:tc>
          <w:tcPr>
            <w:tcW w:w="769" w:type="pct"/>
            <w:vAlign w:val="center"/>
          </w:tcPr>
          <w:p w14:paraId="3EA8B064" w14:textId="110ABA71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315.872,76</w:t>
            </w:r>
          </w:p>
        </w:tc>
        <w:tc>
          <w:tcPr>
            <w:tcW w:w="828" w:type="pct"/>
            <w:vAlign w:val="center"/>
          </w:tcPr>
          <w:p w14:paraId="57A7171F" w14:textId="639F31FA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316.520,71</w:t>
            </w:r>
          </w:p>
        </w:tc>
        <w:tc>
          <w:tcPr>
            <w:tcW w:w="764" w:type="pct"/>
            <w:vAlign w:val="center"/>
          </w:tcPr>
          <w:p w14:paraId="6883BD40" w14:textId="6D4D351C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275.410,00</w:t>
            </w:r>
          </w:p>
        </w:tc>
      </w:tr>
      <w:tr w:rsidR="00CA59E5" w:rsidRPr="00A707B1" w14:paraId="73660010" w14:textId="77777777" w:rsidTr="00312B4F">
        <w:trPr>
          <w:trHeight w:val="1677"/>
          <w:jc w:val="center"/>
        </w:trPr>
        <w:tc>
          <w:tcPr>
            <w:tcW w:w="1167" w:type="pct"/>
            <w:vAlign w:val="center"/>
          </w:tcPr>
          <w:p w14:paraId="1CF2AAA6" w14:textId="6ECD1DB2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86" w:type="pct"/>
            <w:vAlign w:val="center"/>
          </w:tcPr>
          <w:p w14:paraId="23D76253" w14:textId="0899F923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393.949,09</w:t>
            </w:r>
          </w:p>
        </w:tc>
        <w:tc>
          <w:tcPr>
            <w:tcW w:w="687" w:type="pct"/>
            <w:vAlign w:val="center"/>
          </w:tcPr>
          <w:p w14:paraId="610CE692" w14:textId="62219E1A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527.464,68</w:t>
            </w:r>
          </w:p>
        </w:tc>
        <w:tc>
          <w:tcPr>
            <w:tcW w:w="769" w:type="pct"/>
            <w:vAlign w:val="center"/>
          </w:tcPr>
          <w:p w14:paraId="46C047E5" w14:textId="45FB6596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542.095,52</w:t>
            </w:r>
          </w:p>
        </w:tc>
        <w:tc>
          <w:tcPr>
            <w:tcW w:w="828" w:type="pct"/>
            <w:vAlign w:val="center"/>
          </w:tcPr>
          <w:p w14:paraId="6251F385" w14:textId="5875136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499.095,52</w:t>
            </w:r>
          </w:p>
        </w:tc>
        <w:tc>
          <w:tcPr>
            <w:tcW w:w="764" w:type="pct"/>
            <w:vAlign w:val="center"/>
          </w:tcPr>
          <w:p w14:paraId="5992E4F2" w14:textId="1E76C73D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397.445,52</w:t>
            </w:r>
          </w:p>
        </w:tc>
      </w:tr>
      <w:tr w:rsidR="00CA59E5" w:rsidRPr="00A707B1" w14:paraId="12CCBFDE" w14:textId="77777777" w:rsidTr="00312B4F">
        <w:trPr>
          <w:trHeight w:val="719"/>
          <w:jc w:val="center"/>
        </w:trPr>
        <w:tc>
          <w:tcPr>
            <w:tcW w:w="1167" w:type="pct"/>
            <w:vAlign w:val="center"/>
          </w:tcPr>
          <w:p w14:paraId="0595B6C1" w14:textId="5B77A46B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68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86" w:type="pct"/>
            <w:vAlign w:val="center"/>
          </w:tcPr>
          <w:p w14:paraId="72A644D5" w14:textId="047CC2C4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6.701,53</w:t>
            </w:r>
          </w:p>
        </w:tc>
        <w:tc>
          <w:tcPr>
            <w:tcW w:w="687" w:type="pct"/>
            <w:vAlign w:val="center"/>
          </w:tcPr>
          <w:p w14:paraId="2CD5FEAC" w14:textId="41990F1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11.327,00</w:t>
            </w:r>
          </w:p>
        </w:tc>
        <w:tc>
          <w:tcPr>
            <w:tcW w:w="769" w:type="pct"/>
            <w:vAlign w:val="center"/>
          </w:tcPr>
          <w:p w14:paraId="5B3BF639" w14:textId="4E1959A5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11.300,00</w:t>
            </w:r>
          </w:p>
        </w:tc>
        <w:tc>
          <w:tcPr>
            <w:tcW w:w="828" w:type="pct"/>
            <w:vAlign w:val="center"/>
          </w:tcPr>
          <w:p w14:paraId="434B7C52" w14:textId="3D90EF3A" w:rsidR="00CA59E5" w:rsidRPr="00133B99" w:rsidRDefault="00CA59E5" w:rsidP="00CA59E5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6.300,00</w:t>
            </w:r>
          </w:p>
        </w:tc>
        <w:tc>
          <w:tcPr>
            <w:tcW w:w="764" w:type="pct"/>
            <w:vAlign w:val="center"/>
          </w:tcPr>
          <w:p w14:paraId="2661D8F4" w14:textId="7C364734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6.300,00</w:t>
            </w:r>
          </w:p>
        </w:tc>
      </w:tr>
      <w:tr w:rsidR="00CA59E5" w:rsidRPr="00A707B1" w14:paraId="7EEAD22A" w14:textId="77777777" w:rsidTr="00312B4F">
        <w:trPr>
          <w:trHeight w:val="958"/>
          <w:jc w:val="center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14:paraId="58375EFB" w14:textId="4C36ECF2" w:rsidR="00CA59E5" w:rsidRPr="00A707B1" w:rsidRDefault="00CA59E5" w:rsidP="00CA59E5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22D72E54" w14:textId="4AE6D081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69.318,48</w:t>
            </w:r>
          </w:p>
        </w:tc>
        <w:tc>
          <w:tcPr>
            <w:tcW w:w="687" w:type="pct"/>
            <w:shd w:val="clear" w:color="auto" w:fill="F2F2F2" w:themeFill="background1" w:themeFillShade="F2"/>
            <w:vAlign w:val="center"/>
          </w:tcPr>
          <w:p w14:paraId="61D9E475" w14:textId="2F8B83CC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300.000,00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3FC94267" w14:textId="65F30AB1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260.000,00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7054DE6" w14:textId="37EE28A7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14:paraId="118A3A4A" w14:textId="469A6E47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82.715,31</w:t>
            </w:r>
          </w:p>
        </w:tc>
      </w:tr>
      <w:tr w:rsidR="00CA59E5" w:rsidRPr="00A707B1" w14:paraId="6B4DB10E" w14:textId="77777777" w:rsidTr="00312B4F">
        <w:trPr>
          <w:trHeight w:val="945"/>
          <w:jc w:val="center"/>
        </w:trPr>
        <w:tc>
          <w:tcPr>
            <w:tcW w:w="1167" w:type="pct"/>
            <w:vAlign w:val="center"/>
          </w:tcPr>
          <w:p w14:paraId="5BFFAE13" w14:textId="49555E19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A707B1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A707B1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86" w:type="pct"/>
            <w:vAlign w:val="center"/>
          </w:tcPr>
          <w:p w14:paraId="406BEA90" w14:textId="694944EE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69.318,48</w:t>
            </w:r>
          </w:p>
        </w:tc>
        <w:tc>
          <w:tcPr>
            <w:tcW w:w="687" w:type="pct"/>
            <w:vAlign w:val="center"/>
          </w:tcPr>
          <w:p w14:paraId="492B10B2" w14:textId="40194A8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300.000,00</w:t>
            </w:r>
          </w:p>
        </w:tc>
        <w:tc>
          <w:tcPr>
            <w:tcW w:w="769" w:type="pct"/>
            <w:vAlign w:val="center"/>
          </w:tcPr>
          <w:p w14:paraId="1947471D" w14:textId="3C46D24A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260.000,00</w:t>
            </w:r>
          </w:p>
        </w:tc>
        <w:tc>
          <w:tcPr>
            <w:tcW w:w="828" w:type="pct"/>
            <w:vAlign w:val="center"/>
          </w:tcPr>
          <w:p w14:paraId="5E7FF548" w14:textId="03FE3EB2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180.000,00</w:t>
            </w:r>
          </w:p>
        </w:tc>
        <w:tc>
          <w:tcPr>
            <w:tcW w:w="764" w:type="pct"/>
            <w:vAlign w:val="center"/>
          </w:tcPr>
          <w:p w14:paraId="6DF1AB83" w14:textId="4BB7F606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82.715,31</w:t>
            </w:r>
          </w:p>
        </w:tc>
      </w:tr>
      <w:tr w:rsidR="00964B38" w:rsidRPr="00A707B1" w14:paraId="49F762CE" w14:textId="77777777" w:rsidTr="00312B4F">
        <w:trPr>
          <w:trHeight w:val="259"/>
          <w:jc w:val="center"/>
        </w:trPr>
        <w:tc>
          <w:tcPr>
            <w:tcW w:w="1167" w:type="pct"/>
            <w:vAlign w:val="center"/>
          </w:tcPr>
          <w:p w14:paraId="21501FC2" w14:textId="2A115F6A" w:rsidR="00964B38" w:rsidRPr="00A707B1" w:rsidRDefault="00964B38" w:rsidP="00964B38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86" w:type="pct"/>
            <w:vAlign w:val="center"/>
          </w:tcPr>
          <w:p w14:paraId="22A0CC12" w14:textId="387943A8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305A13B7" w14:textId="2988D948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rFonts w:cstheme="minorHAnsi"/>
                <w:b/>
                <w:bCs/>
                <w:sz w:val="20"/>
                <w:szCs w:val="20"/>
              </w:rPr>
              <w:t>500.000,00</w:t>
            </w:r>
          </w:p>
        </w:tc>
        <w:tc>
          <w:tcPr>
            <w:tcW w:w="769" w:type="pct"/>
            <w:vAlign w:val="center"/>
          </w:tcPr>
          <w:p w14:paraId="58E9DDA5" w14:textId="6BB776A5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1.000.000,00</w:t>
            </w:r>
          </w:p>
        </w:tc>
        <w:tc>
          <w:tcPr>
            <w:tcW w:w="828" w:type="pct"/>
            <w:vAlign w:val="center"/>
          </w:tcPr>
          <w:p w14:paraId="1EE8EB3E" w14:textId="784F9212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1.500.000,00</w:t>
            </w:r>
          </w:p>
        </w:tc>
        <w:tc>
          <w:tcPr>
            <w:tcW w:w="764" w:type="pct"/>
            <w:vAlign w:val="center"/>
          </w:tcPr>
          <w:p w14:paraId="68957D5E" w14:textId="1FA3BFBE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0,00</w:t>
            </w:r>
          </w:p>
        </w:tc>
      </w:tr>
      <w:tr w:rsidR="00964B38" w:rsidRPr="00A707B1" w14:paraId="437A987E" w14:textId="77777777" w:rsidTr="00312B4F">
        <w:trPr>
          <w:trHeight w:val="502"/>
          <w:jc w:val="center"/>
        </w:trPr>
        <w:tc>
          <w:tcPr>
            <w:tcW w:w="1167" w:type="pct"/>
            <w:vAlign w:val="center"/>
          </w:tcPr>
          <w:p w14:paraId="66A8623F" w14:textId="1C136D46" w:rsidR="00964B38" w:rsidRPr="00A707B1" w:rsidRDefault="00964B38" w:rsidP="00964B38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86" w:type="pct"/>
            <w:vAlign w:val="center"/>
          </w:tcPr>
          <w:p w14:paraId="547A5B8E" w14:textId="1A7DF400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15D0409F" w14:textId="1501E964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A7E77">
              <w:rPr>
                <w:rFonts w:cstheme="minorHAnsi"/>
                <w:sz w:val="20"/>
                <w:szCs w:val="20"/>
              </w:rPr>
              <w:t>500.000,00</w:t>
            </w:r>
          </w:p>
        </w:tc>
        <w:tc>
          <w:tcPr>
            <w:tcW w:w="769" w:type="pct"/>
            <w:vAlign w:val="center"/>
          </w:tcPr>
          <w:p w14:paraId="5595CFA3" w14:textId="17496283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1.000.000,00</w:t>
            </w:r>
          </w:p>
        </w:tc>
        <w:tc>
          <w:tcPr>
            <w:tcW w:w="828" w:type="pct"/>
            <w:vAlign w:val="center"/>
          </w:tcPr>
          <w:p w14:paraId="6F4B8344" w14:textId="7554F5BB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1.500.000,00</w:t>
            </w:r>
          </w:p>
        </w:tc>
        <w:tc>
          <w:tcPr>
            <w:tcW w:w="764" w:type="pct"/>
            <w:vAlign w:val="center"/>
          </w:tcPr>
          <w:p w14:paraId="3EF7CCDA" w14:textId="57640556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0,00</w:t>
            </w:r>
          </w:p>
        </w:tc>
      </w:tr>
      <w:tr w:rsidR="00964B38" w:rsidRPr="00A707B1" w14:paraId="7B5A9542" w14:textId="77777777" w:rsidTr="00312B4F">
        <w:trPr>
          <w:trHeight w:val="239"/>
          <w:jc w:val="center"/>
        </w:trPr>
        <w:tc>
          <w:tcPr>
            <w:tcW w:w="1167" w:type="pct"/>
            <w:vAlign w:val="center"/>
          </w:tcPr>
          <w:p w14:paraId="227DF9C4" w14:textId="08F5E46E" w:rsidR="00964B38" w:rsidRPr="00A707B1" w:rsidRDefault="00964B38" w:rsidP="00964B38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86" w:type="pct"/>
            <w:vAlign w:val="center"/>
          </w:tcPr>
          <w:p w14:paraId="15E314B0" w14:textId="7ED7D373" w:rsidR="00964B38" w:rsidRPr="00133B99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03A5BB25" w14:textId="0ED58883" w:rsidR="00964B38" w:rsidRPr="00312B4F" w:rsidRDefault="00964B38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12B4F">
              <w:rPr>
                <w:rFonts w:cstheme="minorHAnsi"/>
                <w:b/>
                <w:sz w:val="20"/>
                <w:szCs w:val="20"/>
              </w:rPr>
              <w:t>115.469,00</w:t>
            </w:r>
          </w:p>
        </w:tc>
        <w:tc>
          <w:tcPr>
            <w:tcW w:w="769" w:type="pct"/>
            <w:vAlign w:val="center"/>
          </w:tcPr>
          <w:p w14:paraId="55E38ECC" w14:textId="129FD86C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797">
              <w:rPr>
                <w:rFonts w:ascii="Arial" w:hAnsi="Arial" w:cs="Arial"/>
                <w:b/>
                <w:sz w:val="20"/>
                <w:szCs w:val="20"/>
              </w:rPr>
              <w:t>323.645,46</w:t>
            </w:r>
          </w:p>
        </w:tc>
        <w:tc>
          <w:tcPr>
            <w:tcW w:w="828" w:type="pct"/>
            <w:vAlign w:val="center"/>
          </w:tcPr>
          <w:p w14:paraId="15EA039A" w14:textId="2C2DE10D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  <w:tc>
          <w:tcPr>
            <w:tcW w:w="764" w:type="pct"/>
            <w:vAlign w:val="center"/>
          </w:tcPr>
          <w:p w14:paraId="4D98D61A" w14:textId="053BFE4E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  <w:tr w:rsidR="00964B38" w:rsidRPr="00A707B1" w14:paraId="3F4690DE" w14:textId="77777777" w:rsidTr="00312B4F">
        <w:trPr>
          <w:trHeight w:val="239"/>
          <w:jc w:val="center"/>
        </w:trPr>
        <w:tc>
          <w:tcPr>
            <w:tcW w:w="1167" w:type="pct"/>
            <w:vAlign w:val="center"/>
          </w:tcPr>
          <w:p w14:paraId="110925EE" w14:textId="1E5F8921" w:rsidR="00964B38" w:rsidRPr="00A707B1" w:rsidRDefault="00964B38" w:rsidP="00964B38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Cs/>
                <w:sz w:val="20"/>
                <w:szCs w:val="20"/>
              </w:rPr>
              <w:t>92 Rezultat</w:t>
            </w:r>
            <w:r w:rsidR="00772AE1">
              <w:rPr>
                <w:rFonts w:cstheme="minorHAnsi"/>
                <w:bCs/>
                <w:sz w:val="20"/>
                <w:szCs w:val="20"/>
              </w:rPr>
              <w:t>i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poslovanj</w:t>
            </w:r>
            <w:r w:rsidR="00772AE1">
              <w:rPr>
                <w:rFonts w:cstheme="minorHAnsi"/>
                <w:bCs/>
                <w:sz w:val="20"/>
                <w:szCs w:val="20"/>
              </w:rPr>
              <w:t>a</w:t>
            </w:r>
          </w:p>
        </w:tc>
        <w:tc>
          <w:tcPr>
            <w:tcW w:w="786" w:type="pct"/>
            <w:vAlign w:val="center"/>
          </w:tcPr>
          <w:p w14:paraId="05495988" w14:textId="278288BF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64BA5074" w14:textId="391D8C35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A7E77">
              <w:rPr>
                <w:rFonts w:cstheme="minorHAnsi"/>
                <w:sz w:val="20"/>
                <w:szCs w:val="20"/>
              </w:rPr>
              <w:t>115.469,00</w:t>
            </w:r>
          </w:p>
        </w:tc>
        <w:tc>
          <w:tcPr>
            <w:tcW w:w="769" w:type="pct"/>
            <w:vAlign w:val="center"/>
          </w:tcPr>
          <w:p w14:paraId="2700DEAC" w14:textId="0DE2A942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7797">
              <w:rPr>
                <w:rFonts w:ascii="Arial" w:hAnsi="Arial" w:cs="Arial"/>
                <w:sz w:val="20"/>
                <w:szCs w:val="20"/>
              </w:rPr>
              <w:t>323.645,46</w:t>
            </w:r>
          </w:p>
        </w:tc>
        <w:tc>
          <w:tcPr>
            <w:tcW w:w="828" w:type="pct"/>
            <w:vAlign w:val="center"/>
          </w:tcPr>
          <w:p w14:paraId="676B43B3" w14:textId="3EE1F29F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4" w:type="pct"/>
            <w:vAlign w:val="center"/>
          </w:tcPr>
          <w:p w14:paraId="1911145A" w14:textId="34002BDB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</w:tbl>
    <w:p w14:paraId="717F9C5F" w14:textId="17E636FD" w:rsidR="00004BC2" w:rsidRDefault="00004BC2" w:rsidP="00312B4F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7F535598">
            <wp:extent cx="5783580" cy="3208020"/>
            <wp:effectExtent l="0" t="0" r="7620" b="1143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3356200C" w:rsidR="00F16D0A" w:rsidRPr="00907314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A707B1">
        <w:rPr>
          <w:rFonts w:eastAsia="Times New Roman" w:cstheme="minorHAnsi"/>
          <w:b/>
          <w:color w:val="4472C4" w:themeColor="accent1"/>
          <w:sz w:val="24"/>
          <w:szCs w:val="24"/>
        </w:rPr>
        <w:t>Jasenice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690F93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iznosu od </w:t>
      </w:r>
      <w:r w:rsidR="006815CD" w:rsidRPr="00907314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>4.301.809,74</w:t>
      </w:r>
      <w:r w:rsidR="00A707B1" w:rsidRPr="00907314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907314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907314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07314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0D7EB1A7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 w:rsidRPr="00907314">
        <w:rPr>
          <w:rFonts w:cstheme="minorHAnsi"/>
        </w:rPr>
        <w:t xml:space="preserve">Rashodi poslovanja planirani su u iznosu od </w:t>
      </w:r>
      <w:r w:rsidR="00005889" w:rsidRPr="00907314">
        <w:rPr>
          <w:rFonts w:cstheme="minorHAnsi"/>
        </w:rPr>
        <w:t>2.087.546,23</w:t>
      </w:r>
      <w:r w:rsidR="00005889" w:rsidRPr="00907314">
        <w:rPr>
          <w:rFonts w:cstheme="minorHAnsi"/>
        </w:rPr>
        <w:t xml:space="preserve"> </w:t>
      </w:r>
      <w:r w:rsidRPr="00907314">
        <w:rPr>
          <w:rFonts w:cstheme="minorHAnsi"/>
        </w:rPr>
        <w:t xml:space="preserve">eura, a čine ih rashodi za zaposlene planirani u iznosu od </w:t>
      </w:r>
      <w:r w:rsidR="00690F93" w:rsidRPr="00907314">
        <w:rPr>
          <w:rFonts w:cstheme="minorHAnsi"/>
        </w:rPr>
        <w:t xml:space="preserve">736.742,71 </w:t>
      </w:r>
      <w:r w:rsidRPr="00907314">
        <w:rPr>
          <w:rFonts w:cstheme="minorHAnsi"/>
        </w:rPr>
        <w:t xml:space="preserve">eura, materijalni rashodi planirani u iznosu od </w:t>
      </w:r>
      <w:r w:rsidR="00005889" w:rsidRPr="00907314">
        <w:rPr>
          <w:rFonts w:cstheme="minorHAnsi"/>
        </w:rPr>
        <w:t>1.035.108,52</w:t>
      </w:r>
      <w:r w:rsidR="00005889" w:rsidRPr="00907314">
        <w:rPr>
          <w:rFonts w:cstheme="minorHAnsi"/>
        </w:rPr>
        <w:t xml:space="preserve"> </w:t>
      </w:r>
      <w:r w:rsidRPr="00907314">
        <w:rPr>
          <w:rFonts w:cstheme="minorHAnsi"/>
        </w:rPr>
        <w:t xml:space="preserve">eura, financijski rashodi planirani u iznosu od </w:t>
      </w:r>
      <w:r w:rsidR="00690F93" w:rsidRPr="00907314">
        <w:rPr>
          <w:rFonts w:cstheme="minorHAnsi"/>
        </w:rPr>
        <w:t xml:space="preserve">42.563,00 </w:t>
      </w:r>
      <w:r w:rsidRPr="00907314">
        <w:rPr>
          <w:rFonts w:cstheme="minorHAnsi"/>
        </w:rPr>
        <w:t xml:space="preserve">eura, subvencije planirane u iznosu od </w:t>
      </w:r>
      <w:r w:rsidR="00690F93" w:rsidRPr="00907314">
        <w:rPr>
          <w:rFonts w:cstheme="minorHAnsi"/>
        </w:rPr>
        <w:t xml:space="preserve">16.636,00 </w:t>
      </w:r>
      <w:r w:rsidRPr="00907314">
        <w:rPr>
          <w:rFonts w:cstheme="minorHAnsi"/>
        </w:rPr>
        <w:t xml:space="preserve">eura, pomoći dane u inozemstvo i unutar općeg proračuna planirane u iznosu od </w:t>
      </w:r>
      <w:r w:rsidR="00501830" w:rsidRPr="00907314">
        <w:rPr>
          <w:rFonts w:cstheme="minorHAnsi"/>
        </w:rPr>
        <w:t>3</w:t>
      </w:r>
      <w:r w:rsidR="00871281" w:rsidRPr="00907314">
        <w:rPr>
          <w:rFonts w:cstheme="minorHAnsi"/>
        </w:rPr>
        <w:t xml:space="preserve">4.654,00 </w:t>
      </w:r>
      <w:r w:rsidRPr="00907314">
        <w:rPr>
          <w:rFonts w:cstheme="minorHAnsi"/>
        </w:rPr>
        <w:t>eura, naknade građanima i kućanstvima na temelju osiguranja i druge naknade planirane u iznosu</w:t>
      </w:r>
      <w:r>
        <w:rPr>
          <w:rFonts w:cstheme="minorHAnsi"/>
        </w:rPr>
        <w:t xml:space="preserve"> od </w:t>
      </w:r>
      <w:r w:rsidR="00871281" w:rsidRPr="00871281">
        <w:rPr>
          <w:rFonts w:cstheme="minorHAnsi"/>
        </w:rPr>
        <w:t>76.999,00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 xml:space="preserve">eura i ostali rashodi planirani u iznosu od </w:t>
      </w:r>
      <w:r w:rsidR="00871281" w:rsidRPr="00871281">
        <w:rPr>
          <w:rFonts w:cstheme="minorHAnsi"/>
        </w:rPr>
        <w:t>144.843,00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417A22D2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za nabavu nefinancijske imovine planirani u iznosi od </w:t>
      </w:r>
      <w:r w:rsidR="00871281" w:rsidRPr="00871281">
        <w:rPr>
          <w:rFonts w:cstheme="minorHAnsi"/>
        </w:rPr>
        <w:t>2.098.794,51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 xml:space="preserve">eura, od toga rashodi za nabavu </w:t>
      </w:r>
      <w:proofErr w:type="spellStart"/>
      <w:r>
        <w:rPr>
          <w:rFonts w:cstheme="minorHAnsi"/>
        </w:rPr>
        <w:t>neproizvedene</w:t>
      </w:r>
      <w:proofErr w:type="spellEnd"/>
      <w:r>
        <w:rPr>
          <w:rFonts w:cstheme="minorHAnsi"/>
        </w:rPr>
        <w:t xml:space="preserve"> dugotrajne imovine planirani u iznosi od </w:t>
      </w:r>
      <w:r w:rsidR="00871281" w:rsidRPr="00871281">
        <w:rPr>
          <w:rFonts w:cstheme="minorHAnsi"/>
        </w:rPr>
        <w:t>6.500,00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, </w:t>
      </w:r>
      <w:r>
        <w:rPr>
          <w:rFonts w:cstheme="minorHAnsi"/>
        </w:rPr>
        <w:t xml:space="preserve">rashodi za nabavu proizvedene dugotrajne imovine planirani u iznosu od </w:t>
      </w:r>
      <w:r w:rsidR="00871281" w:rsidRPr="00871281">
        <w:rPr>
          <w:rFonts w:cstheme="minorHAnsi"/>
        </w:rPr>
        <w:t>2.022.294,51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871281" w:rsidRPr="00871281">
        <w:rPr>
          <w:rFonts w:cstheme="minorHAnsi"/>
        </w:rPr>
        <w:t>70.000,00</w:t>
      </w:r>
      <w:r w:rsidR="00871281">
        <w:rPr>
          <w:rFonts w:cstheme="minorHAnsi"/>
        </w:rPr>
        <w:t xml:space="preserve">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468C4CAF" w14:textId="4B1433C9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Izdaci za financijsku imovinu i otplate zajmova planirani u iznosu od </w:t>
      </w:r>
      <w:r w:rsidR="00871281" w:rsidRPr="00871281">
        <w:rPr>
          <w:rFonts w:cstheme="minorHAnsi"/>
        </w:rPr>
        <w:t>115.469,00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57639788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39"/>
        <w:gridCol w:w="1558"/>
        <w:gridCol w:w="1415"/>
        <w:gridCol w:w="1415"/>
        <w:gridCol w:w="1441"/>
        <w:gridCol w:w="1394"/>
      </w:tblGrid>
      <w:tr w:rsidR="00004BC2" w:rsidRPr="001B1978" w14:paraId="2E90F9DA" w14:textId="77777777" w:rsidTr="00D979F8">
        <w:trPr>
          <w:trHeight w:val="841"/>
        </w:trPr>
        <w:tc>
          <w:tcPr>
            <w:tcW w:w="1015" w:type="pct"/>
            <w:shd w:val="clear" w:color="auto" w:fill="E7E6E6" w:themeFill="background2"/>
            <w:vAlign w:val="center"/>
          </w:tcPr>
          <w:p w14:paraId="76982DA9" w14:textId="15F3C5DF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860" w:type="pct"/>
            <w:shd w:val="clear" w:color="auto" w:fill="E7E6E6" w:themeFill="background2"/>
            <w:vAlign w:val="center"/>
          </w:tcPr>
          <w:p w14:paraId="5E897BCF" w14:textId="0A03A912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81" w:type="pct"/>
            <w:shd w:val="clear" w:color="auto" w:fill="E7E6E6" w:themeFill="background2"/>
            <w:vAlign w:val="center"/>
          </w:tcPr>
          <w:p w14:paraId="57E7CEFF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7F4ED745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81" w:type="pct"/>
            <w:shd w:val="clear" w:color="auto" w:fill="E7E6E6" w:themeFill="background2"/>
            <w:vAlign w:val="center"/>
          </w:tcPr>
          <w:p w14:paraId="20BD5618" w14:textId="5F09F2D2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5A1DDF3B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95" w:type="pct"/>
            <w:shd w:val="clear" w:color="auto" w:fill="E7E6E6" w:themeFill="background2"/>
            <w:vAlign w:val="center"/>
          </w:tcPr>
          <w:p w14:paraId="2D67088C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29E6809A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285E2BBB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0CFC6899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07533C" w:rsidRPr="001B1978" w14:paraId="787E0E6E" w14:textId="77777777" w:rsidTr="00D979F8">
        <w:trPr>
          <w:trHeight w:val="466"/>
        </w:trPr>
        <w:tc>
          <w:tcPr>
            <w:tcW w:w="1015" w:type="pct"/>
            <w:shd w:val="clear" w:color="auto" w:fill="F2F2F2" w:themeFill="background1" w:themeFillShade="F2"/>
            <w:vAlign w:val="center"/>
          </w:tcPr>
          <w:p w14:paraId="2FFD0708" w14:textId="654D51AC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7DCD10CC" w14:textId="3AF3E7F5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1.351.626,92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50204D1E" w14:textId="3A167360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1.942.002,42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3274CC44" w14:textId="7623CB41" w:rsidR="0007533C" w:rsidRPr="0007533C" w:rsidRDefault="00C35D82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5D82">
              <w:rPr>
                <w:rFonts w:ascii="Arial" w:hAnsi="Arial" w:cs="Arial"/>
                <w:b/>
                <w:bCs/>
                <w:sz w:val="20"/>
                <w:szCs w:val="20"/>
              </w:rPr>
              <w:t>2.087.546,23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45CD2591" w14:textId="7BFD83D2" w:rsidR="0007533C" w:rsidRPr="0007533C" w:rsidRDefault="0007533C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1.678.213,23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6A2715D9" w14:textId="47B6FFE8" w:rsidR="0007533C" w:rsidRPr="0007533C" w:rsidRDefault="0007533C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1.678.213,23</w:t>
            </w:r>
          </w:p>
        </w:tc>
      </w:tr>
      <w:tr w:rsidR="0007533C" w:rsidRPr="001B1978" w14:paraId="6C8E909E" w14:textId="77777777" w:rsidTr="00D979F8">
        <w:trPr>
          <w:trHeight w:val="466"/>
        </w:trPr>
        <w:tc>
          <w:tcPr>
            <w:tcW w:w="1015" w:type="pct"/>
            <w:vAlign w:val="center"/>
          </w:tcPr>
          <w:p w14:paraId="06ED44DE" w14:textId="76DEBB7E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60" w:type="pct"/>
            <w:vAlign w:val="center"/>
          </w:tcPr>
          <w:p w14:paraId="0E1F5528" w14:textId="790982E8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403.251,95</w:t>
            </w:r>
          </w:p>
        </w:tc>
        <w:tc>
          <w:tcPr>
            <w:tcW w:w="781" w:type="pct"/>
            <w:vAlign w:val="center"/>
          </w:tcPr>
          <w:p w14:paraId="3BDAAD61" w14:textId="7CEFF4BD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434.624,97</w:t>
            </w:r>
          </w:p>
        </w:tc>
        <w:tc>
          <w:tcPr>
            <w:tcW w:w="781" w:type="pct"/>
            <w:vAlign w:val="center"/>
          </w:tcPr>
          <w:p w14:paraId="18B16F6E" w14:textId="1C8CFD9C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  <w:tc>
          <w:tcPr>
            <w:tcW w:w="795" w:type="pct"/>
            <w:vAlign w:val="center"/>
          </w:tcPr>
          <w:p w14:paraId="6A0C9B3C" w14:textId="67EA026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  <w:tc>
          <w:tcPr>
            <w:tcW w:w="769" w:type="pct"/>
            <w:vAlign w:val="center"/>
          </w:tcPr>
          <w:p w14:paraId="00AC498F" w14:textId="176AA36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</w:tr>
      <w:tr w:rsidR="0007533C" w:rsidRPr="001B1978" w14:paraId="081B7AA9" w14:textId="77777777" w:rsidTr="00D979F8">
        <w:trPr>
          <w:trHeight w:val="498"/>
        </w:trPr>
        <w:tc>
          <w:tcPr>
            <w:tcW w:w="1015" w:type="pct"/>
            <w:vAlign w:val="center"/>
          </w:tcPr>
          <w:p w14:paraId="7655D7F3" w14:textId="73666CC9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60" w:type="pct"/>
            <w:vAlign w:val="center"/>
          </w:tcPr>
          <w:p w14:paraId="59B5AFDF" w14:textId="23C66A42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660.728,80</w:t>
            </w:r>
          </w:p>
        </w:tc>
        <w:tc>
          <w:tcPr>
            <w:tcW w:w="781" w:type="pct"/>
            <w:vAlign w:val="center"/>
          </w:tcPr>
          <w:p w14:paraId="08D7ABAB" w14:textId="0DE73C5F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734.773,45</w:t>
            </w:r>
          </w:p>
        </w:tc>
        <w:tc>
          <w:tcPr>
            <w:tcW w:w="781" w:type="pct"/>
            <w:vAlign w:val="center"/>
          </w:tcPr>
          <w:p w14:paraId="1336D3F5" w14:textId="6008CD7F" w:rsidR="0007533C" w:rsidRPr="00133B99" w:rsidRDefault="00C35D82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35D82">
              <w:rPr>
                <w:rFonts w:ascii="Arial" w:hAnsi="Arial" w:cs="Arial"/>
                <w:sz w:val="20"/>
                <w:szCs w:val="20"/>
              </w:rPr>
              <w:t>1.035.108,52</w:t>
            </w:r>
          </w:p>
        </w:tc>
        <w:tc>
          <w:tcPr>
            <w:tcW w:w="795" w:type="pct"/>
            <w:vAlign w:val="center"/>
          </w:tcPr>
          <w:p w14:paraId="396E1A3F" w14:textId="5BCAEE00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621.472,52</w:t>
            </w:r>
          </w:p>
        </w:tc>
        <w:tc>
          <w:tcPr>
            <w:tcW w:w="769" w:type="pct"/>
            <w:vAlign w:val="center"/>
          </w:tcPr>
          <w:p w14:paraId="4FF1BE39" w14:textId="1319596F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621.472,52</w:t>
            </w:r>
          </w:p>
        </w:tc>
      </w:tr>
      <w:tr w:rsidR="0007533C" w:rsidRPr="001B1978" w14:paraId="7001AE9B" w14:textId="77777777" w:rsidTr="00D979F8">
        <w:trPr>
          <w:trHeight w:val="508"/>
        </w:trPr>
        <w:tc>
          <w:tcPr>
            <w:tcW w:w="1015" w:type="pct"/>
            <w:vAlign w:val="center"/>
          </w:tcPr>
          <w:p w14:paraId="1DDFE502" w14:textId="15690140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60" w:type="pct"/>
            <w:vAlign w:val="center"/>
          </w:tcPr>
          <w:p w14:paraId="7FE44A36" w14:textId="2F8B8BCE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36.092,72</w:t>
            </w:r>
          </w:p>
        </w:tc>
        <w:tc>
          <w:tcPr>
            <w:tcW w:w="781" w:type="pct"/>
            <w:vAlign w:val="center"/>
          </w:tcPr>
          <w:p w14:paraId="67411166" w14:textId="177F2ED6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38.181,00</w:t>
            </w:r>
          </w:p>
        </w:tc>
        <w:tc>
          <w:tcPr>
            <w:tcW w:w="781" w:type="pct"/>
            <w:vAlign w:val="center"/>
          </w:tcPr>
          <w:p w14:paraId="6B78BCA3" w14:textId="053488C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42.563,00</w:t>
            </w:r>
          </w:p>
        </w:tc>
        <w:tc>
          <w:tcPr>
            <w:tcW w:w="795" w:type="pct"/>
            <w:vAlign w:val="center"/>
          </w:tcPr>
          <w:p w14:paraId="11E9B3F3" w14:textId="4B702D9B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68.318,00</w:t>
            </w:r>
          </w:p>
        </w:tc>
        <w:tc>
          <w:tcPr>
            <w:tcW w:w="769" w:type="pct"/>
            <w:vAlign w:val="center"/>
          </w:tcPr>
          <w:p w14:paraId="4DA93922" w14:textId="2992820E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68.318,00</w:t>
            </w:r>
          </w:p>
        </w:tc>
      </w:tr>
      <w:tr w:rsidR="0007533C" w:rsidRPr="001B1978" w14:paraId="79E3A3AD" w14:textId="77777777" w:rsidTr="00D979F8">
        <w:trPr>
          <w:trHeight w:val="274"/>
        </w:trPr>
        <w:tc>
          <w:tcPr>
            <w:tcW w:w="1015" w:type="pct"/>
            <w:vAlign w:val="center"/>
          </w:tcPr>
          <w:p w14:paraId="631DE2E0" w14:textId="3ECF0730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1B1978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60" w:type="pct"/>
            <w:vAlign w:val="center"/>
          </w:tcPr>
          <w:p w14:paraId="3E845A96" w14:textId="4CB098F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6.486,79</w:t>
            </w:r>
          </w:p>
        </w:tc>
        <w:tc>
          <w:tcPr>
            <w:tcW w:w="781" w:type="pct"/>
            <w:vAlign w:val="center"/>
          </w:tcPr>
          <w:p w14:paraId="706F43D0" w14:textId="2DE99E2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81" w:type="pct"/>
            <w:vAlign w:val="center"/>
          </w:tcPr>
          <w:p w14:paraId="113F68BD" w14:textId="766587F2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95" w:type="pct"/>
            <w:vAlign w:val="center"/>
          </w:tcPr>
          <w:p w14:paraId="48A1E537" w14:textId="301D5530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69" w:type="pct"/>
            <w:vAlign w:val="center"/>
          </w:tcPr>
          <w:p w14:paraId="05E33E8F" w14:textId="7059D918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</w:tr>
      <w:tr w:rsidR="0007533C" w:rsidRPr="001B1978" w14:paraId="05C2FD61" w14:textId="77777777" w:rsidTr="00D979F8">
        <w:trPr>
          <w:trHeight w:val="735"/>
        </w:trPr>
        <w:tc>
          <w:tcPr>
            <w:tcW w:w="1015" w:type="pct"/>
            <w:vAlign w:val="center"/>
          </w:tcPr>
          <w:p w14:paraId="6BAF9931" w14:textId="47E213BA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60" w:type="pct"/>
            <w:vAlign w:val="center"/>
          </w:tcPr>
          <w:p w14:paraId="256DD774" w14:textId="25FB70BC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4.756,77</w:t>
            </w:r>
          </w:p>
        </w:tc>
        <w:tc>
          <w:tcPr>
            <w:tcW w:w="781" w:type="pct"/>
            <w:vAlign w:val="center"/>
          </w:tcPr>
          <w:p w14:paraId="6E0EF18A" w14:textId="3A20986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504.654,00</w:t>
            </w:r>
          </w:p>
        </w:tc>
        <w:tc>
          <w:tcPr>
            <w:tcW w:w="781" w:type="pct"/>
            <w:vAlign w:val="center"/>
          </w:tcPr>
          <w:p w14:paraId="0A48BDAC" w14:textId="4CC0585A" w:rsidR="0007533C" w:rsidRPr="00133B99" w:rsidRDefault="00C35D82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7533C"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  <w:tc>
          <w:tcPr>
            <w:tcW w:w="795" w:type="pct"/>
            <w:vAlign w:val="center"/>
          </w:tcPr>
          <w:p w14:paraId="23A13698" w14:textId="2FE62EC3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  <w:tc>
          <w:tcPr>
            <w:tcW w:w="769" w:type="pct"/>
            <w:vAlign w:val="center"/>
          </w:tcPr>
          <w:p w14:paraId="7AB82727" w14:textId="2C9CC1C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</w:tr>
      <w:tr w:rsidR="0007533C" w:rsidRPr="001B1978" w14:paraId="149B0539" w14:textId="77777777" w:rsidTr="00D979F8">
        <w:trPr>
          <w:trHeight w:val="691"/>
        </w:trPr>
        <w:tc>
          <w:tcPr>
            <w:tcW w:w="1015" w:type="pct"/>
            <w:vAlign w:val="center"/>
          </w:tcPr>
          <w:p w14:paraId="2662CDF4" w14:textId="3EC84071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60" w:type="pct"/>
            <w:vAlign w:val="center"/>
          </w:tcPr>
          <w:p w14:paraId="521758D3" w14:textId="28603BC2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67.839,33</w:t>
            </w:r>
          </w:p>
        </w:tc>
        <w:tc>
          <w:tcPr>
            <w:tcW w:w="781" w:type="pct"/>
            <w:vAlign w:val="center"/>
          </w:tcPr>
          <w:p w14:paraId="37731CBF" w14:textId="0EE145E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66.999,00</w:t>
            </w:r>
          </w:p>
        </w:tc>
        <w:tc>
          <w:tcPr>
            <w:tcW w:w="781" w:type="pct"/>
            <w:vAlign w:val="center"/>
          </w:tcPr>
          <w:p w14:paraId="45FD2161" w14:textId="7342E915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  <w:tc>
          <w:tcPr>
            <w:tcW w:w="795" w:type="pct"/>
            <w:vAlign w:val="center"/>
          </w:tcPr>
          <w:p w14:paraId="1AF663C0" w14:textId="68F4BFB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  <w:tc>
          <w:tcPr>
            <w:tcW w:w="769" w:type="pct"/>
            <w:vAlign w:val="center"/>
          </w:tcPr>
          <w:p w14:paraId="795D8A99" w14:textId="106CB245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</w:tr>
      <w:tr w:rsidR="0007533C" w:rsidRPr="001B1978" w14:paraId="1D93AAD9" w14:textId="77777777" w:rsidTr="00D979F8">
        <w:trPr>
          <w:trHeight w:val="344"/>
        </w:trPr>
        <w:tc>
          <w:tcPr>
            <w:tcW w:w="1015" w:type="pct"/>
            <w:vAlign w:val="center"/>
          </w:tcPr>
          <w:p w14:paraId="79B2C24A" w14:textId="28F92A8C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60" w:type="pct"/>
            <w:vAlign w:val="center"/>
          </w:tcPr>
          <w:p w14:paraId="6F549890" w14:textId="15AC5DC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172.470,56</w:t>
            </w:r>
          </w:p>
        </w:tc>
        <w:tc>
          <w:tcPr>
            <w:tcW w:w="781" w:type="pct"/>
            <w:vAlign w:val="center"/>
          </w:tcPr>
          <w:p w14:paraId="0B0C8987" w14:textId="1096BF9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146.134,00</w:t>
            </w:r>
          </w:p>
        </w:tc>
        <w:tc>
          <w:tcPr>
            <w:tcW w:w="781" w:type="pct"/>
            <w:vAlign w:val="center"/>
          </w:tcPr>
          <w:p w14:paraId="6268DBB3" w14:textId="0241AA7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144.843,00</w:t>
            </w:r>
          </w:p>
        </w:tc>
        <w:tc>
          <w:tcPr>
            <w:tcW w:w="795" w:type="pct"/>
            <w:vAlign w:val="center"/>
          </w:tcPr>
          <w:p w14:paraId="6BC1599C" w14:textId="2C35C5E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153.391,00</w:t>
            </w:r>
          </w:p>
        </w:tc>
        <w:tc>
          <w:tcPr>
            <w:tcW w:w="769" w:type="pct"/>
            <w:vAlign w:val="center"/>
          </w:tcPr>
          <w:p w14:paraId="7397B1FA" w14:textId="25F57ED1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153.391,00</w:t>
            </w:r>
          </w:p>
        </w:tc>
      </w:tr>
      <w:tr w:rsidR="0007533C" w:rsidRPr="001B1978" w14:paraId="3018C8C6" w14:textId="77777777" w:rsidTr="00D979F8">
        <w:trPr>
          <w:trHeight w:val="932"/>
        </w:trPr>
        <w:tc>
          <w:tcPr>
            <w:tcW w:w="1015" w:type="pct"/>
            <w:shd w:val="clear" w:color="auto" w:fill="F2F2F2" w:themeFill="background1" w:themeFillShade="F2"/>
            <w:vAlign w:val="center"/>
          </w:tcPr>
          <w:p w14:paraId="5457AE7F" w14:textId="57D25ECA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5C09EFC5" w14:textId="39A0E79F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924.721,88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014A85C1" w14:textId="6CE29A06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1.265.291,13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64937F72" w14:textId="4C3BBB29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2.098.794,51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098D1A93" w14:textId="2A87EBC9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2.355.327,00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5412AEF" w14:textId="3B6D5A55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1.895.327,00</w:t>
            </w:r>
          </w:p>
        </w:tc>
      </w:tr>
      <w:tr w:rsidR="0007533C" w:rsidRPr="001B1978" w14:paraId="182EC77C" w14:textId="77777777" w:rsidTr="00D979F8">
        <w:trPr>
          <w:trHeight w:val="1034"/>
        </w:trPr>
        <w:tc>
          <w:tcPr>
            <w:tcW w:w="1015" w:type="pct"/>
            <w:vAlign w:val="center"/>
          </w:tcPr>
          <w:p w14:paraId="06B95A2F" w14:textId="4B25FEDA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60" w:type="pct"/>
            <w:vAlign w:val="center"/>
          </w:tcPr>
          <w:p w14:paraId="2D873534" w14:textId="3222BB38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81" w:type="pct"/>
            <w:vAlign w:val="center"/>
          </w:tcPr>
          <w:p w14:paraId="6BC3092E" w14:textId="79751281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6.637,00</w:t>
            </w:r>
          </w:p>
        </w:tc>
        <w:tc>
          <w:tcPr>
            <w:tcW w:w="781" w:type="pct"/>
            <w:vAlign w:val="center"/>
          </w:tcPr>
          <w:p w14:paraId="4C7FF80D" w14:textId="1B53E3C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  <w:tc>
          <w:tcPr>
            <w:tcW w:w="795" w:type="pct"/>
            <w:vAlign w:val="center"/>
          </w:tcPr>
          <w:p w14:paraId="645BDF64" w14:textId="7C5678D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  <w:tc>
          <w:tcPr>
            <w:tcW w:w="769" w:type="pct"/>
            <w:vAlign w:val="center"/>
          </w:tcPr>
          <w:p w14:paraId="3395E2E9" w14:textId="1C670D1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</w:tr>
      <w:tr w:rsidR="00D979F8" w:rsidRPr="001B1978" w14:paraId="3B7ED6C6" w14:textId="77777777" w:rsidTr="00D979F8">
        <w:trPr>
          <w:trHeight w:val="837"/>
        </w:trPr>
        <w:tc>
          <w:tcPr>
            <w:tcW w:w="1015" w:type="pct"/>
            <w:vAlign w:val="center"/>
          </w:tcPr>
          <w:p w14:paraId="1B59BDFE" w14:textId="7D3F8FCF" w:rsidR="00D979F8" w:rsidRPr="001B1978" w:rsidRDefault="00D979F8" w:rsidP="00D979F8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60" w:type="pct"/>
            <w:vAlign w:val="center"/>
          </w:tcPr>
          <w:p w14:paraId="1EE261C1" w14:textId="1D6F35DF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923.693,27</w:t>
            </w:r>
          </w:p>
        </w:tc>
        <w:tc>
          <w:tcPr>
            <w:tcW w:w="781" w:type="pct"/>
            <w:vAlign w:val="center"/>
          </w:tcPr>
          <w:p w14:paraId="31A08A8E" w14:textId="4E7267CE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1.254.654,13</w:t>
            </w:r>
          </w:p>
        </w:tc>
        <w:tc>
          <w:tcPr>
            <w:tcW w:w="781" w:type="pct"/>
            <w:vAlign w:val="center"/>
          </w:tcPr>
          <w:p w14:paraId="6F5CCA68" w14:textId="160521BB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2.022.294,51</w:t>
            </w:r>
          </w:p>
        </w:tc>
        <w:tc>
          <w:tcPr>
            <w:tcW w:w="795" w:type="pct"/>
            <w:vAlign w:val="center"/>
          </w:tcPr>
          <w:p w14:paraId="55CDFB34" w14:textId="5DEBB8E1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2.348.827,00</w:t>
            </w:r>
          </w:p>
        </w:tc>
        <w:tc>
          <w:tcPr>
            <w:tcW w:w="769" w:type="pct"/>
            <w:vAlign w:val="center"/>
          </w:tcPr>
          <w:p w14:paraId="5A2AEACE" w14:textId="3720878D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1.888.827,00</w:t>
            </w:r>
          </w:p>
        </w:tc>
      </w:tr>
      <w:tr w:rsidR="00D979F8" w:rsidRPr="001B1978" w14:paraId="494DDAC6" w14:textId="77777777" w:rsidTr="00D979F8">
        <w:trPr>
          <w:trHeight w:val="837"/>
        </w:trPr>
        <w:tc>
          <w:tcPr>
            <w:tcW w:w="1015" w:type="pct"/>
            <w:vAlign w:val="center"/>
          </w:tcPr>
          <w:p w14:paraId="7253AAB7" w14:textId="73A522BD" w:rsidR="00D979F8" w:rsidRPr="001B1978" w:rsidRDefault="00D979F8" w:rsidP="00D979F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60" w:type="pct"/>
            <w:vAlign w:val="center"/>
          </w:tcPr>
          <w:p w14:paraId="0EC91356" w14:textId="0BFED039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1.028,61</w:t>
            </w:r>
          </w:p>
        </w:tc>
        <w:tc>
          <w:tcPr>
            <w:tcW w:w="781" w:type="pct"/>
            <w:vAlign w:val="center"/>
          </w:tcPr>
          <w:p w14:paraId="52F79099" w14:textId="4986BEE6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  <w:tc>
          <w:tcPr>
            <w:tcW w:w="781" w:type="pct"/>
            <w:vAlign w:val="center"/>
          </w:tcPr>
          <w:p w14:paraId="7E732CEC" w14:textId="51564D21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70.000,00</w:t>
            </w:r>
          </w:p>
        </w:tc>
        <w:tc>
          <w:tcPr>
            <w:tcW w:w="795" w:type="pct"/>
            <w:vAlign w:val="center"/>
          </w:tcPr>
          <w:p w14:paraId="238F56CB" w14:textId="76D9C114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4D01635E" w14:textId="1AD11128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D979F8" w:rsidRPr="001B1978" w14:paraId="23F107F2" w14:textId="77777777" w:rsidTr="00D979F8">
        <w:trPr>
          <w:trHeight w:val="921"/>
        </w:trPr>
        <w:tc>
          <w:tcPr>
            <w:tcW w:w="1015" w:type="pct"/>
            <w:vAlign w:val="center"/>
          </w:tcPr>
          <w:p w14:paraId="4F0A84F0" w14:textId="539348B8" w:rsidR="00D979F8" w:rsidRPr="001B1978" w:rsidRDefault="00D979F8" w:rsidP="00D979F8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60" w:type="pct"/>
            <w:vAlign w:val="center"/>
          </w:tcPr>
          <w:p w14:paraId="68E96AFF" w14:textId="19B70F30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115.053,84</w:t>
            </w:r>
          </w:p>
        </w:tc>
        <w:tc>
          <w:tcPr>
            <w:tcW w:w="781" w:type="pct"/>
            <w:vAlign w:val="center"/>
          </w:tcPr>
          <w:p w14:paraId="7707846B" w14:textId="1ECE640E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115.469,00</w:t>
            </w:r>
          </w:p>
        </w:tc>
        <w:tc>
          <w:tcPr>
            <w:tcW w:w="781" w:type="pct"/>
            <w:vAlign w:val="center"/>
          </w:tcPr>
          <w:p w14:paraId="619ADAE7" w14:textId="6EE128BA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115.469,00</w:t>
            </w:r>
          </w:p>
        </w:tc>
        <w:tc>
          <w:tcPr>
            <w:tcW w:w="795" w:type="pct"/>
            <w:vAlign w:val="center"/>
          </w:tcPr>
          <w:p w14:paraId="0CCCC975" w14:textId="4EE457E3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769" w:type="pct"/>
            <w:vAlign w:val="center"/>
          </w:tcPr>
          <w:p w14:paraId="27593272" w14:textId="290C8418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250.000,00</w:t>
            </w:r>
          </w:p>
        </w:tc>
      </w:tr>
      <w:tr w:rsidR="00D979F8" w:rsidRPr="001B1978" w14:paraId="7C381FC5" w14:textId="77777777" w:rsidTr="00D979F8">
        <w:trPr>
          <w:trHeight w:val="835"/>
        </w:trPr>
        <w:tc>
          <w:tcPr>
            <w:tcW w:w="1015" w:type="pct"/>
            <w:vAlign w:val="center"/>
          </w:tcPr>
          <w:p w14:paraId="65908692" w14:textId="7CEC0571" w:rsidR="00D979F8" w:rsidRPr="001B1978" w:rsidRDefault="00D979F8" w:rsidP="00D979F8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Izdaci za otplatu glavnice primljenih kredita i zajmova</w:t>
            </w:r>
          </w:p>
        </w:tc>
        <w:tc>
          <w:tcPr>
            <w:tcW w:w="860" w:type="pct"/>
            <w:vAlign w:val="center"/>
          </w:tcPr>
          <w:p w14:paraId="5DFEB109" w14:textId="54B749B6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115.053,84</w:t>
            </w:r>
          </w:p>
        </w:tc>
        <w:tc>
          <w:tcPr>
            <w:tcW w:w="781" w:type="pct"/>
            <w:vAlign w:val="center"/>
          </w:tcPr>
          <w:p w14:paraId="3F7528DC" w14:textId="1693A2F0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115.469,00</w:t>
            </w:r>
          </w:p>
        </w:tc>
        <w:tc>
          <w:tcPr>
            <w:tcW w:w="781" w:type="pct"/>
            <w:vAlign w:val="center"/>
          </w:tcPr>
          <w:p w14:paraId="74878C51" w14:textId="38DE802B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115.469,00</w:t>
            </w:r>
          </w:p>
        </w:tc>
        <w:tc>
          <w:tcPr>
            <w:tcW w:w="795" w:type="pct"/>
            <w:vAlign w:val="center"/>
          </w:tcPr>
          <w:p w14:paraId="0F1EF43E" w14:textId="4AE7C730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250.000,00</w:t>
            </w:r>
          </w:p>
        </w:tc>
        <w:tc>
          <w:tcPr>
            <w:tcW w:w="769" w:type="pct"/>
            <w:vAlign w:val="center"/>
          </w:tcPr>
          <w:p w14:paraId="318CA8E5" w14:textId="38D166E9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7CC87310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bookmarkStart w:id="4" w:name="_Hlk183429676"/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4470330D" w14:textId="77777777" w:rsidR="00A1317E" w:rsidRPr="00B8024D" w:rsidRDefault="00A1317E" w:rsidP="00A1317E">
      <w:pPr>
        <w:jc w:val="both"/>
        <w:rPr>
          <w:rFonts w:cstheme="minorHAnsi"/>
          <w:bCs/>
          <w:sz w:val="24"/>
          <w:szCs w:val="24"/>
        </w:rPr>
      </w:pPr>
      <w:bookmarkStart w:id="5" w:name="_Hlk183553456"/>
      <w:bookmarkEnd w:id="4"/>
      <w:r w:rsidRPr="00B8024D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</w:t>
      </w:r>
      <w:r w:rsidRPr="00D36FF4">
        <w:rPr>
          <w:rFonts w:cstheme="minorHAnsi"/>
          <w:bCs/>
          <w:sz w:val="24"/>
          <w:szCs w:val="24"/>
        </w:rPr>
        <w:t xml:space="preserve"> Sukladno Pravilniku o proračunskim klasifikacijama (»Narodne novine«, broj 04/24) proračunske klasifikacije jesu</w:t>
      </w:r>
      <w:r w:rsidRPr="00B8024D">
        <w:rPr>
          <w:rFonts w:cstheme="minorHAnsi"/>
          <w:bCs/>
          <w:sz w:val="24"/>
          <w:szCs w:val="24"/>
        </w:rPr>
        <w:t>:</w:t>
      </w:r>
    </w:p>
    <w:p w14:paraId="1F634EFE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D36FF4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3FDA34E0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D36FF4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12B3D9B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62E7410B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D36FF4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146103A" w14:textId="77777777" w:rsidR="00BF661D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3F1E9F88" w14:textId="5B7637C3" w:rsidR="00A1317E" w:rsidRPr="00BF661D" w:rsidRDefault="00A1317E" w:rsidP="00BF661D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BF661D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BF661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bookmarkEnd w:id="5"/>
    <w:p w14:paraId="291C2FAD" w14:textId="0CFC1E2F" w:rsidR="00B44949" w:rsidRPr="00B8024D" w:rsidRDefault="00BB79D2" w:rsidP="00A1317E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400B1A">
        <w:rPr>
          <w:rFonts w:cstheme="minorHAnsi"/>
          <w:bCs/>
          <w:sz w:val="24"/>
          <w:szCs w:val="24"/>
        </w:rPr>
        <w:t>Jasenice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Default="00D97A4D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1098192E">
            <wp:extent cx="6029325" cy="709041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420526FC" w14:textId="77777777" w:rsidR="00564187" w:rsidRDefault="00564187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4DEEEFEB" w14:textId="73D4B3DD" w:rsidR="00606978" w:rsidRPr="00004BC2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02273E">
        <w:rPr>
          <w:rFonts w:cstheme="minorHAnsi"/>
          <w:b/>
          <w:color w:val="4472C4" w:themeColor="accent1"/>
          <w:sz w:val="24"/>
          <w:szCs w:val="24"/>
        </w:rPr>
        <w:t>001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</w:t>
      </w:r>
    </w:p>
    <w:p w14:paraId="55A7A22F" w14:textId="6AD835F9" w:rsidR="00792548" w:rsidRPr="009022FA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A513EE">
        <w:rPr>
          <w:rFonts w:cstheme="minorHAnsi"/>
          <w:b/>
          <w:color w:val="4472C4" w:themeColor="accent1"/>
          <w:sz w:val="24"/>
          <w:szCs w:val="24"/>
        </w:rPr>
        <w:t>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OD </w:t>
      </w:r>
      <w:r w:rsidR="00E44F5E" w:rsidRPr="009022FA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="0004774C" w:rsidRPr="009022FA">
        <w:rPr>
          <w:rFonts w:cstheme="minorHAnsi"/>
          <w:b/>
          <w:bCs/>
          <w:color w:val="4472C4" w:themeColor="accent1"/>
          <w:sz w:val="24"/>
          <w:szCs w:val="24"/>
        </w:rPr>
        <w:t xml:space="preserve">7.500,00 </w:t>
      </w:r>
      <w:r w:rsidR="00FB0D7C" w:rsidRPr="009022FA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7FEE0C35" w:rsidR="004A46F0" w:rsidRPr="009022FA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022FA">
        <w:rPr>
          <w:rFonts w:cstheme="minorHAnsi"/>
          <w:b/>
          <w:color w:val="4472C4" w:themeColor="accent1"/>
          <w:sz w:val="24"/>
          <w:szCs w:val="24"/>
        </w:rPr>
        <w:t>100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2273E" w:rsidRPr="009022FA">
        <w:rPr>
          <w:rFonts w:cstheme="minorHAnsi"/>
          <w:b/>
          <w:bCs/>
          <w:color w:val="4472C4" w:themeColor="accent1"/>
          <w:sz w:val="24"/>
          <w:szCs w:val="24"/>
        </w:rPr>
        <w:t>Javna uprava i administracija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9022FA">
        <w:rPr>
          <w:rFonts w:cstheme="minorHAnsi"/>
          <w:b/>
          <w:color w:val="4472C4" w:themeColor="accent1"/>
          <w:sz w:val="24"/>
          <w:szCs w:val="24"/>
        </w:rPr>
        <w:t>no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E44F5E" w:rsidRPr="009022FA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="0004774C" w:rsidRPr="009022FA">
        <w:rPr>
          <w:rFonts w:cstheme="minorHAnsi"/>
          <w:b/>
          <w:bCs/>
          <w:color w:val="4472C4" w:themeColor="accent1"/>
          <w:sz w:val="24"/>
          <w:szCs w:val="24"/>
        </w:rPr>
        <w:t xml:space="preserve">7.500,00 </w:t>
      </w:r>
      <w:r w:rsidR="00FB0D7C" w:rsidRPr="009022FA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022FA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53B25B74" w14:textId="6A574B48" w:rsidR="00595CC1" w:rsidRPr="00B8024D" w:rsidRDefault="00CC2C0D" w:rsidP="004A46F0">
      <w:pPr>
        <w:jc w:val="both"/>
        <w:rPr>
          <w:rFonts w:cstheme="minorHAnsi"/>
          <w:sz w:val="24"/>
          <w:szCs w:val="24"/>
        </w:rPr>
      </w:pPr>
      <w:r w:rsidRPr="009022FA">
        <w:rPr>
          <w:rFonts w:cstheme="minorHAnsi"/>
          <w:sz w:val="24"/>
          <w:szCs w:val="24"/>
        </w:rPr>
        <w:t xml:space="preserve">Za redovan rad </w:t>
      </w:r>
      <w:r w:rsidR="0091424D" w:rsidRPr="009022FA">
        <w:rPr>
          <w:rFonts w:cstheme="minorHAnsi"/>
          <w:sz w:val="24"/>
          <w:szCs w:val="24"/>
        </w:rPr>
        <w:t>Općinskog vijeća</w:t>
      </w:r>
      <w:r w:rsidRPr="009022FA">
        <w:rPr>
          <w:rFonts w:cstheme="minorHAnsi"/>
          <w:sz w:val="24"/>
          <w:szCs w:val="24"/>
        </w:rPr>
        <w:t xml:space="preserve"> planirano je </w:t>
      </w:r>
      <w:r w:rsidR="0004774C" w:rsidRPr="009022FA">
        <w:rPr>
          <w:rFonts w:cstheme="minorHAnsi"/>
          <w:sz w:val="24"/>
          <w:szCs w:val="24"/>
        </w:rPr>
        <w:t xml:space="preserve">11.200,00 </w:t>
      </w:r>
      <w:r w:rsidRPr="009022FA">
        <w:rPr>
          <w:rFonts w:cstheme="minorHAnsi"/>
          <w:sz w:val="24"/>
          <w:szCs w:val="24"/>
        </w:rPr>
        <w:t xml:space="preserve">eura, </w:t>
      </w:r>
      <w:r w:rsidR="00557EA8" w:rsidRPr="009022FA">
        <w:rPr>
          <w:rFonts w:cstheme="minorHAnsi"/>
          <w:sz w:val="24"/>
          <w:szCs w:val="24"/>
        </w:rPr>
        <w:t>za financiranje</w:t>
      </w:r>
      <w:r w:rsidR="0091424D" w:rsidRPr="009022FA">
        <w:rPr>
          <w:rFonts w:cstheme="minorHAnsi"/>
          <w:sz w:val="24"/>
          <w:szCs w:val="24"/>
        </w:rPr>
        <w:t xml:space="preserve"> rada</w:t>
      </w:r>
      <w:r w:rsidR="00557EA8" w:rsidRPr="009022FA">
        <w:rPr>
          <w:rFonts w:cstheme="minorHAnsi"/>
          <w:sz w:val="24"/>
          <w:szCs w:val="24"/>
        </w:rPr>
        <w:t xml:space="preserve"> političkih stranaka planirano je </w:t>
      </w:r>
      <w:r w:rsidR="0004774C" w:rsidRPr="009022FA">
        <w:rPr>
          <w:rFonts w:cstheme="minorHAnsi"/>
          <w:sz w:val="24"/>
          <w:szCs w:val="24"/>
        </w:rPr>
        <w:t xml:space="preserve">1.300,00 </w:t>
      </w:r>
      <w:r w:rsidR="00557EA8" w:rsidRPr="009022FA">
        <w:rPr>
          <w:rFonts w:cstheme="minorHAnsi"/>
          <w:sz w:val="24"/>
          <w:szCs w:val="24"/>
        </w:rPr>
        <w:t>eura</w:t>
      </w:r>
      <w:r w:rsidR="0004774C" w:rsidRPr="009022FA">
        <w:rPr>
          <w:rFonts w:cstheme="minorHAnsi"/>
          <w:sz w:val="24"/>
          <w:szCs w:val="24"/>
        </w:rPr>
        <w:t xml:space="preserve"> i za izbore planirano je </w:t>
      </w:r>
      <w:r w:rsidR="00E44F5E" w:rsidRPr="009022FA">
        <w:rPr>
          <w:rFonts w:cstheme="minorHAnsi"/>
          <w:sz w:val="24"/>
          <w:szCs w:val="24"/>
        </w:rPr>
        <w:t>1</w:t>
      </w:r>
      <w:r w:rsidR="0004774C" w:rsidRPr="009022FA">
        <w:rPr>
          <w:rFonts w:cstheme="minorHAnsi"/>
          <w:sz w:val="24"/>
          <w:szCs w:val="24"/>
        </w:rPr>
        <w:t>5.000,00</w:t>
      </w:r>
      <w:r w:rsidR="0091424D" w:rsidRPr="009022FA">
        <w:rPr>
          <w:rFonts w:cstheme="minorHAnsi"/>
          <w:sz w:val="24"/>
          <w:szCs w:val="24"/>
        </w:rPr>
        <w:t>.</w:t>
      </w:r>
    </w:p>
    <w:p w14:paraId="4BB7949E" w14:textId="5D43A673" w:rsidR="009046C1" w:rsidRPr="00B8024D" w:rsidRDefault="004A46F0" w:rsidP="00905B80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</w:rPr>
        <w:drawing>
          <wp:inline distT="0" distB="0" distL="0" distR="0" wp14:anchorId="07556292" wp14:editId="1BC51C20">
            <wp:extent cx="1657350" cy="2143637"/>
            <wp:effectExtent l="209550" t="152400" r="0" b="9525"/>
            <wp:docPr id="514735322" name="Slika 51473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35322" name="Slika 5147353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08" cy="2152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9B1E2B" w14:textId="53C9F1B1" w:rsidR="00905B80" w:rsidRPr="00905B80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RAZDJEL 002 JEDINSTVENI UPRAVNI ODJEL</w:t>
      </w:r>
    </w:p>
    <w:p w14:paraId="17E13BF4" w14:textId="5F27EACF" w:rsidR="00905B80" w:rsidRPr="00905B80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GLAVA 00201 UPRAVNI ODJEL ZA FINANCIJE I OPĆE POSLOVE</w:t>
      </w:r>
      <w:r w:rsidR="0081669B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81669B" w:rsidRPr="0081669B">
        <w:rPr>
          <w:rFonts w:cstheme="minorHAnsi"/>
          <w:b/>
          <w:color w:val="4472C4" w:themeColor="accent1"/>
          <w:sz w:val="24"/>
          <w:szCs w:val="24"/>
        </w:rPr>
        <w:t>3.878.443,88</w:t>
      </w:r>
      <w:r w:rsidR="0081669B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227F482" w14:textId="7B293CB1" w:rsidR="00546028" w:rsidRPr="00004BC2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Javna uprava i administracija planirano u iznosu od </w:t>
      </w:r>
      <w:r w:rsidR="00AB2282" w:rsidRPr="00AB2282">
        <w:rPr>
          <w:rFonts w:cstheme="minorHAnsi"/>
          <w:b/>
          <w:color w:val="4472C4" w:themeColor="accent1"/>
          <w:sz w:val="24"/>
          <w:szCs w:val="24"/>
        </w:rPr>
        <w:t>800.219,97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98C13E9" w14:textId="435B9D26" w:rsidR="00FB6783" w:rsidRDefault="00CE40F0" w:rsidP="007602C9">
      <w:pPr>
        <w:jc w:val="both"/>
        <w:rPr>
          <w:rFonts w:cstheme="minorHAnsi"/>
          <w:sz w:val="24"/>
          <w:szCs w:val="24"/>
        </w:rPr>
      </w:pPr>
      <w:r w:rsidRPr="00D2154F">
        <w:rPr>
          <w:rFonts w:cstheme="minorHAnsi"/>
          <w:sz w:val="24"/>
          <w:szCs w:val="24"/>
        </w:rPr>
        <w:t xml:space="preserve">Ovim programom planira se izdvojiti </w:t>
      </w:r>
      <w:r w:rsidR="00AB2282" w:rsidRPr="00AB2282">
        <w:rPr>
          <w:rFonts w:cstheme="minorHAnsi"/>
          <w:sz w:val="24"/>
          <w:szCs w:val="24"/>
        </w:rPr>
        <w:t xml:space="preserve">800.219,97 </w:t>
      </w:r>
      <w:r w:rsidRPr="00D2154F">
        <w:rPr>
          <w:rFonts w:cstheme="minorHAnsi"/>
          <w:sz w:val="24"/>
          <w:szCs w:val="24"/>
        </w:rPr>
        <w:t>eur</w:t>
      </w:r>
      <w:r w:rsidR="007128A5" w:rsidRPr="00D2154F">
        <w:rPr>
          <w:rFonts w:cstheme="minorHAnsi"/>
          <w:sz w:val="24"/>
          <w:szCs w:val="24"/>
        </w:rPr>
        <w:t xml:space="preserve">a </w:t>
      </w:r>
      <w:r w:rsidR="00905B80">
        <w:rPr>
          <w:rFonts w:cstheme="minorHAnsi"/>
          <w:sz w:val="24"/>
          <w:szCs w:val="24"/>
        </w:rPr>
        <w:t xml:space="preserve">od toga za </w:t>
      </w:r>
      <w:r w:rsidR="00905B80" w:rsidRPr="00905B80">
        <w:rPr>
          <w:rFonts w:cstheme="minorHAnsi"/>
          <w:sz w:val="24"/>
          <w:szCs w:val="24"/>
        </w:rPr>
        <w:t>administrativno, tehničko i stručno osoblje</w:t>
      </w:r>
      <w:r w:rsidR="007128A5" w:rsidRPr="00D2154F">
        <w:rPr>
          <w:rFonts w:cstheme="minorHAnsi"/>
          <w:sz w:val="24"/>
          <w:szCs w:val="24"/>
        </w:rPr>
        <w:t xml:space="preserve"> </w:t>
      </w:r>
      <w:r w:rsidR="0083473B" w:rsidRPr="00D2154F">
        <w:rPr>
          <w:rFonts w:cstheme="minorHAnsi"/>
          <w:sz w:val="24"/>
          <w:szCs w:val="24"/>
        </w:rPr>
        <w:t xml:space="preserve">planirano je </w:t>
      </w:r>
      <w:r w:rsidR="00AB2282" w:rsidRPr="00AB2282">
        <w:rPr>
          <w:rFonts w:cstheme="minorHAnsi"/>
          <w:sz w:val="24"/>
          <w:szCs w:val="24"/>
        </w:rPr>
        <w:t>562.996,97</w:t>
      </w:r>
      <w:r w:rsidR="00AB2282">
        <w:rPr>
          <w:rFonts w:cstheme="minorHAnsi"/>
          <w:sz w:val="24"/>
          <w:szCs w:val="24"/>
        </w:rPr>
        <w:t xml:space="preserve"> </w:t>
      </w:r>
      <w:r w:rsidR="007128A5" w:rsidRPr="00D2154F">
        <w:rPr>
          <w:rFonts w:cstheme="minorHAnsi"/>
          <w:sz w:val="24"/>
          <w:szCs w:val="24"/>
        </w:rPr>
        <w:t>eura</w:t>
      </w:r>
      <w:r w:rsidR="00905B80">
        <w:rPr>
          <w:rFonts w:cstheme="minorHAnsi"/>
          <w:sz w:val="24"/>
          <w:szCs w:val="24"/>
        </w:rPr>
        <w:t xml:space="preserve">, za </w:t>
      </w:r>
      <w:r w:rsidR="00905B80" w:rsidRPr="00905B80">
        <w:rPr>
          <w:rFonts w:cstheme="minorHAnsi"/>
          <w:sz w:val="24"/>
          <w:szCs w:val="24"/>
        </w:rPr>
        <w:t xml:space="preserve">konzultantske usluge za apliciranje pri </w:t>
      </w:r>
      <w:r w:rsidR="00905B80">
        <w:rPr>
          <w:rFonts w:cstheme="minorHAnsi"/>
          <w:sz w:val="24"/>
          <w:szCs w:val="24"/>
        </w:rPr>
        <w:t>EU</w:t>
      </w:r>
      <w:r w:rsidR="00905B80" w:rsidRPr="00905B80">
        <w:rPr>
          <w:rFonts w:cstheme="minorHAnsi"/>
          <w:sz w:val="24"/>
          <w:szCs w:val="24"/>
        </w:rPr>
        <w:t xml:space="preserve"> fondovima</w:t>
      </w:r>
      <w:r w:rsidR="00905B80">
        <w:rPr>
          <w:rFonts w:cstheme="minorHAnsi"/>
          <w:sz w:val="24"/>
          <w:szCs w:val="24"/>
        </w:rPr>
        <w:t xml:space="preserve"> planirano je </w:t>
      </w:r>
      <w:r w:rsidR="00905B80" w:rsidRPr="00905B80">
        <w:rPr>
          <w:rFonts w:cstheme="minorHAnsi"/>
          <w:sz w:val="24"/>
          <w:szCs w:val="24"/>
        </w:rPr>
        <w:t>5.000,00</w:t>
      </w:r>
      <w:r w:rsidR="00905B80">
        <w:rPr>
          <w:rFonts w:cstheme="minorHAnsi"/>
          <w:sz w:val="24"/>
          <w:szCs w:val="24"/>
        </w:rPr>
        <w:t xml:space="preserve"> eura, za kamate na dugoročni najam planirano je 19.245,00 eura, za </w:t>
      </w:r>
      <w:r w:rsidR="00905B80" w:rsidRPr="00905B80">
        <w:rPr>
          <w:rFonts w:cstheme="minorHAnsi"/>
          <w:sz w:val="24"/>
          <w:szCs w:val="24"/>
        </w:rPr>
        <w:t>otplat</w:t>
      </w:r>
      <w:r w:rsidR="00905B80">
        <w:rPr>
          <w:rFonts w:cstheme="minorHAnsi"/>
          <w:sz w:val="24"/>
          <w:szCs w:val="24"/>
        </w:rPr>
        <w:t>u</w:t>
      </w:r>
      <w:r w:rsidR="00905B80" w:rsidRPr="00905B80">
        <w:rPr>
          <w:rFonts w:cstheme="minorHAnsi"/>
          <w:sz w:val="24"/>
          <w:szCs w:val="24"/>
        </w:rPr>
        <w:t xml:space="preserve"> glavnice dugoročnog zajma</w:t>
      </w:r>
      <w:r w:rsidR="00905B80">
        <w:rPr>
          <w:rFonts w:cstheme="minorHAnsi"/>
          <w:sz w:val="24"/>
          <w:szCs w:val="24"/>
        </w:rPr>
        <w:t xml:space="preserve"> planirano je </w:t>
      </w:r>
      <w:r w:rsidR="00905B80" w:rsidRPr="00905B80">
        <w:rPr>
          <w:rFonts w:cstheme="minorHAnsi"/>
          <w:sz w:val="24"/>
          <w:szCs w:val="24"/>
        </w:rPr>
        <w:t>115.469,00</w:t>
      </w:r>
      <w:r w:rsidR="00905B80">
        <w:rPr>
          <w:rFonts w:cstheme="minorHAnsi"/>
          <w:sz w:val="24"/>
          <w:szCs w:val="24"/>
        </w:rPr>
        <w:t xml:space="preserve"> eura</w:t>
      </w:r>
      <w:r w:rsidR="00FB6783">
        <w:rPr>
          <w:rFonts w:cstheme="minorHAnsi"/>
          <w:sz w:val="24"/>
          <w:szCs w:val="24"/>
        </w:rPr>
        <w:t xml:space="preserve">, za </w:t>
      </w:r>
      <w:r w:rsidR="00FB6783" w:rsidRPr="00FB6783">
        <w:rPr>
          <w:rFonts w:cstheme="minorHAnsi"/>
          <w:sz w:val="24"/>
          <w:szCs w:val="24"/>
        </w:rPr>
        <w:t>tekuća zaliha proračuna</w:t>
      </w:r>
      <w:r w:rsidR="00FB6783">
        <w:rPr>
          <w:rFonts w:cstheme="minorHAnsi"/>
          <w:sz w:val="24"/>
          <w:szCs w:val="24"/>
        </w:rPr>
        <w:t xml:space="preserve"> planirano je </w:t>
      </w:r>
      <w:r w:rsidR="00FB6783" w:rsidRPr="00FB6783">
        <w:rPr>
          <w:rFonts w:cstheme="minorHAnsi"/>
          <w:sz w:val="24"/>
          <w:szCs w:val="24"/>
        </w:rPr>
        <w:t>3.982,00</w:t>
      </w:r>
      <w:r w:rsidR="00FB6783">
        <w:rPr>
          <w:rFonts w:cstheme="minorHAnsi"/>
          <w:sz w:val="24"/>
          <w:szCs w:val="24"/>
        </w:rPr>
        <w:t xml:space="preserve"> eura, za uredski namještaj i opremu planirano je </w:t>
      </w:r>
      <w:r w:rsidR="001F1DF2" w:rsidRPr="001F1DF2">
        <w:rPr>
          <w:rFonts w:cstheme="minorHAnsi"/>
          <w:sz w:val="24"/>
          <w:szCs w:val="24"/>
        </w:rPr>
        <w:t>83.527,00</w:t>
      </w:r>
      <w:r w:rsidR="001F1DF2">
        <w:rPr>
          <w:rFonts w:cstheme="minorHAnsi"/>
          <w:sz w:val="24"/>
          <w:szCs w:val="24"/>
        </w:rPr>
        <w:t xml:space="preserve"> </w:t>
      </w:r>
      <w:r w:rsidR="00FB6783">
        <w:rPr>
          <w:rFonts w:cstheme="minorHAnsi"/>
          <w:sz w:val="24"/>
          <w:szCs w:val="24"/>
        </w:rPr>
        <w:t xml:space="preserve">eura i za održavanje krovišta zgrade </w:t>
      </w:r>
      <w:r w:rsidR="001F1DF2" w:rsidRPr="001F1DF2">
        <w:rPr>
          <w:rFonts w:cstheme="minorHAnsi"/>
          <w:sz w:val="24"/>
          <w:szCs w:val="24"/>
        </w:rPr>
        <w:t>10.000,0</w:t>
      </w:r>
      <w:r w:rsidR="00FB6783" w:rsidRPr="00FB6783">
        <w:rPr>
          <w:rFonts w:cstheme="minorHAnsi"/>
          <w:sz w:val="24"/>
          <w:szCs w:val="24"/>
        </w:rPr>
        <w:t>0</w:t>
      </w:r>
      <w:r w:rsidR="00FB6783">
        <w:rPr>
          <w:rFonts w:cstheme="minorHAnsi"/>
          <w:sz w:val="24"/>
          <w:szCs w:val="24"/>
        </w:rPr>
        <w:t xml:space="preserve"> eura.</w:t>
      </w:r>
    </w:p>
    <w:p w14:paraId="3D63507D" w14:textId="7B2A9316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1003 Organiziranje i provođenje zaštite i spašavanja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58.088,00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5A7E87E" w14:textId="1131E9DB" w:rsidR="00FB6783" w:rsidRPr="00F55151" w:rsidRDefault="00D2705F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Programom o</w:t>
      </w:r>
      <w:r w:rsidR="00FB6783" w:rsidRPr="00F55151">
        <w:rPr>
          <w:sz w:val="24"/>
          <w:szCs w:val="24"/>
        </w:rPr>
        <w:t>rganiziranje i provođenje zaštite i spašavanja</w:t>
      </w:r>
      <w:r w:rsidRPr="00F55151">
        <w:rPr>
          <w:sz w:val="24"/>
          <w:szCs w:val="24"/>
        </w:rPr>
        <w:t xml:space="preserve"> </w:t>
      </w:r>
      <w:r w:rsidR="00E14E67" w:rsidRPr="00F55151">
        <w:rPr>
          <w:sz w:val="24"/>
          <w:szCs w:val="24"/>
        </w:rPr>
        <w:t>planiraju se izdvojiti sredstva za osnovnu</w:t>
      </w:r>
      <w:r w:rsidRPr="00F55151">
        <w:rPr>
          <w:sz w:val="24"/>
          <w:szCs w:val="24"/>
        </w:rPr>
        <w:t xml:space="preserve"> djelatnost DVD-a u iznosu od 46.452,00 eura, za zaštitu na radu planirano je 1.991,00 eura, za civilnu zaštita i gorska služba spašavanja planirano je 4.645,00 eura i </w:t>
      </w:r>
      <w:r w:rsidR="00E14E67" w:rsidRPr="00F55151">
        <w:rPr>
          <w:sz w:val="24"/>
          <w:szCs w:val="24"/>
        </w:rPr>
        <w:t>za izgradnju Vatrogasnog doma planirano je 5.000,00 eura.</w:t>
      </w:r>
    </w:p>
    <w:p w14:paraId="4A27E06E" w14:textId="5BA4F4DE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1004 Promicanje kulture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564187" w:rsidRPr="00564187">
        <w:rPr>
          <w:rFonts w:cstheme="minorHAnsi"/>
          <w:b/>
          <w:color w:val="4472C4" w:themeColor="accent1"/>
          <w:sz w:val="24"/>
          <w:szCs w:val="24"/>
        </w:rPr>
        <w:t>57.464,00</w:t>
      </w:r>
      <w:r w:rsidR="0056418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F3781BB" w14:textId="0EA1B52F" w:rsidR="00126A51" w:rsidRPr="00F55151" w:rsidRDefault="00921AF6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Općina ulaže u promicanje kulture te nastoji svim građanima na području Općine omogućiti pristup raznim knjigama, stoga za sufinanciranje </w:t>
      </w:r>
      <w:r w:rsidR="00133B99">
        <w:rPr>
          <w:sz w:val="24"/>
          <w:szCs w:val="24"/>
        </w:rPr>
        <w:t>biblio</w:t>
      </w:r>
      <w:r w:rsidRPr="00F55151">
        <w:rPr>
          <w:sz w:val="24"/>
          <w:szCs w:val="24"/>
        </w:rPr>
        <w:t xml:space="preserve">busa planirano je 664,00 eura, za kulturne </w:t>
      </w:r>
      <w:r w:rsidR="00564187">
        <w:rPr>
          <w:sz w:val="24"/>
          <w:szCs w:val="24"/>
        </w:rPr>
        <w:t>udruge</w:t>
      </w:r>
      <w:r w:rsidRPr="00F55151">
        <w:rPr>
          <w:sz w:val="24"/>
          <w:szCs w:val="24"/>
        </w:rPr>
        <w:t xml:space="preserve"> – prema programu rada planirano je </w:t>
      </w:r>
      <w:r w:rsidR="00FF7577" w:rsidRPr="00FF7577">
        <w:rPr>
          <w:sz w:val="24"/>
          <w:szCs w:val="24"/>
        </w:rPr>
        <w:t>2.000,00</w:t>
      </w:r>
      <w:r w:rsidR="00FF7577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pomoć za funkcioniranje Crkve planirano je </w:t>
      </w:r>
      <w:r w:rsidR="00FF7577" w:rsidRPr="00FF7577">
        <w:rPr>
          <w:sz w:val="24"/>
          <w:szCs w:val="24"/>
        </w:rPr>
        <w:t>6.000,00</w:t>
      </w:r>
      <w:r w:rsidRPr="00F55151">
        <w:rPr>
          <w:sz w:val="24"/>
          <w:szCs w:val="24"/>
        </w:rPr>
        <w:t xml:space="preserve"> eura, za izgradnju spomenika planirano je </w:t>
      </w:r>
      <w:r w:rsidR="00FF7577" w:rsidRPr="00FF7577">
        <w:rPr>
          <w:sz w:val="24"/>
          <w:szCs w:val="24"/>
        </w:rPr>
        <w:t>48.800,00</w:t>
      </w:r>
      <w:r w:rsidR="00FF7577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eura.</w:t>
      </w:r>
    </w:p>
    <w:p w14:paraId="60AF287E" w14:textId="3C19A27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1005 Poticanje razvoja turizma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BD4553" w:rsidRPr="00BD4553">
        <w:rPr>
          <w:rFonts w:cstheme="minorHAnsi"/>
          <w:b/>
          <w:color w:val="4472C4" w:themeColor="accent1"/>
          <w:sz w:val="24"/>
          <w:szCs w:val="24"/>
        </w:rPr>
        <w:t>60.000,00</w:t>
      </w:r>
      <w:r w:rsidR="00BD455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B856359" w14:textId="6F56BF26" w:rsidR="00921AF6" w:rsidRPr="00F55151" w:rsidRDefault="00921AF6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Kroz Program poticanje razvoja turizma izdvajaju se sredstva za sufinanciranje turis</w:t>
      </w:r>
      <w:r w:rsidR="00F91C87" w:rsidRPr="00F55151">
        <w:rPr>
          <w:sz w:val="24"/>
          <w:szCs w:val="24"/>
        </w:rPr>
        <w:t>tičkih događanja planirano je 60.000,00 eura</w:t>
      </w:r>
      <w:r w:rsidR="00BD4553">
        <w:rPr>
          <w:sz w:val="24"/>
          <w:szCs w:val="24"/>
        </w:rPr>
        <w:t>.</w:t>
      </w:r>
    </w:p>
    <w:p w14:paraId="1DD0DD15" w14:textId="2EA4F3FD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Predškolski odjel planirano u iznosu od 1.350,00 eura</w:t>
      </w:r>
    </w:p>
    <w:p w14:paraId="373FF2E6" w14:textId="631B24E0" w:rsidR="00061D00" w:rsidRPr="00F55151" w:rsidRDefault="00061D00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program predškolskog odgoja planirano je 1.350,00 eura.</w:t>
      </w:r>
    </w:p>
    <w:p w14:paraId="225908EE" w14:textId="2D763AF0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1007 O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snovno i srednjoškolsko obrazovanje planirano u iznosu od </w:t>
      </w:r>
      <w:r w:rsidR="004C14CE" w:rsidRPr="004C14CE">
        <w:rPr>
          <w:rFonts w:cstheme="minorHAnsi"/>
          <w:b/>
          <w:color w:val="4472C4" w:themeColor="accent1"/>
          <w:sz w:val="24"/>
          <w:szCs w:val="24"/>
        </w:rPr>
        <w:t>23.235,00</w:t>
      </w:r>
      <w:r w:rsidR="004C14C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eura </w:t>
      </w:r>
    </w:p>
    <w:p w14:paraId="150A8EE8" w14:textId="34F5A8AC" w:rsidR="00061D00" w:rsidRDefault="00061D00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Osnovno i srednjoškolsko obrazovanje financira se u iznosu od </w:t>
      </w:r>
      <w:r w:rsidR="004C14CE" w:rsidRPr="004C14CE">
        <w:rPr>
          <w:sz w:val="24"/>
          <w:szCs w:val="24"/>
        </w:rPr>
        <w:t>23.235,00</w:t>
      </w:r>
      <w:r w:rsidR="004C14CE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 za sufinanciranje materijalnih troškova u Osnovnu školu P. Zoranić planirano je </w:t>
      </w:r>
      <w:r w:rsidR="00541F6F" w:rsidRPr="00541F6F">
        <w:rPr>
          <w:sz w:val="24"/>
          <w:szCs w:val="24"/>
        </w:rPr>
        <w:t>4.654,00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sufinanciranje troškova prijevoza srednjoškolskih učenika planirano je </w:t>
      </w:r>
      <w:r w:rsidR="00541F6F" w:rsidRPr="00541F6F">
        <w:rPr>
          <w:sz w:val="24"/>
          <w:szCs w:val="24"/>
        </w:rPr>
        <w:t>6.636,00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potpora roditelja za nabavu školskih knjiga planirano je </w:t>
      </w:r>
      <w:r w:rsidR="00541F6F" w:rsidRPr="00541F6F">
        <w:rPr>
          <w:sz w:val="24"/>
          <w:szCs w:val="24"/>
        </w:rPr>
        <w:t>11.945,00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</w:t>
      </w:r>
      <w:r w:rsidR="00B73BE0">
        <w:rPr>
          <w:sz w:val="24"/>
          <w:szCs w:val="24"/>
        </w:rPr>
        <w:t>.</w:t>
      </w:r>
    </w:p>
    <w:p w14:paraId="1E750126" w14:textId="09B9E128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AFF608C" wp14:editId="1E8FCFF6">
            <wp:extent cx="3478530" cy="2422025"/>
            <wp:effectExtent l="152400" t="152400" r="7620" b="0"/>
            <wp:docPr id="632349503" name="Slika 63234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9503" name="Slika 6323495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8" cy="242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FA82B0" w14:textId="55BCB53B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1008 V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isoko obrazovanje planirano u iznosu od 20.500,00 eura</w:t>
      </w:r>
    </w:p>
    <w:p w14:paraId="52492EC9" w14:textId="274B224B" w:rsidR="00541F6F" w:rsidRDefault="00732BB5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Programom Visoko obrazovanje Općina planira sredstva za studentske stipendije u iznosu od 20.500,00 eura.</w:t>
      </w:r>
    </w:p>
    <w:p w14:paraId="086F5391" w14:textId="77777777" w:rsidR="00541F6F" w:rsidRDefault="00541F6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82FBEC" w14:textId="0B3A18E5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>Program 1009 R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azvoj sporta i rekreacije planirano u iznosu od </w:t>
      </w:r>
      <w:r w:rsidR="00541F6F" w:rsidRPr="00541F6F">
        <w:rPr>
          <w:rFonts w:cstheme="minorHAnsi"/>
          <w:b/>
          <w:color w:val="4472C4" w:themeColor="accent1"/>
          <w:sz w:val="24"/>
          <w:szCs w:val="24"/>
        </w:rPr>
        <w:t>1.045.622,51</w:t>
      </w:r>
      <w:r w:rsidR="00541F6F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35E44DE" w14:textId="4B83B799" w:rsidR="00732BB5" w:rsidRDefault="00732BB5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osnovne djelatnosti športskih udruga planirano je </w:t>
      </w:r>
      <w:r w:rsidR="00014335" w:rsidRPr="00014335">
        <w:rPr>
          <w:sz w:val="24"/>
          <w:szCs w:val="24"/>
        </w:rPr>
        <w:t>11.991,00</w:t>
      </w:r>
      <w:r w:rsidR="00014335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sportske dvorane planirano je </w:t>
      </w:r>
      <w:r w:rsidR="00014335" w:rsidRPr="00014335">
        <w:rPr>
          <w:sz w:val="24"/>
          <w:szCs w:val="24"/>
        </w:rPr>
        <w:t>1.000.000,00</w:t>
      </w:r>
      <w:r w:rsidR="00014335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</w:t>
      </w:r>
      <w:r w:rsidR="00F767E3" w:rsidRPr="00F55151">
        <w:rPr>
          <w:sz w:val="24"/>
          <w:szCs w:val="24"/>
        </w:rPr>
        <w:t xml:space="preserve">, </w:t>
      </w:r>
      <w:r w:rsidR="00014335">
        <w:rPr>
          <w:sz w:val="24"/>
          <w:szCs w:val="24"/>
        </w:rPr>
        <w:t xml:space="preserve">za uređenje igrališta planirano je 1.000,00 eura, </w:t>
      </w:r>
      <w:r w:rsidR="00F767E3" w:rsidRPr="00F55151">
        <w:rPr>
          <w:sz w:val="24"/>
          <w:szCs w:val="24"/>
        </w:rPr>
        <w:t xml:space="preserve">za uređenje i obnovu postojećeg školskog dvorišta za više sportova u Maslenici planirano je </w:t>
      </w:r>
      <w:r w:rsidR="003F68F6" w:rsidRPr="003F68F6">
        <w:rPr>
          <w:sz w:val="24"/>
          <w:szCs w:val="24"/>
        </w:rPr>
        <w:t>31.967,51</w:t>
      </w:r>
      <w:r w:rsidR="003F68F6">
        <w:rPr>
          <w:sz w:val="24"/>
          <w:szCs w:val="24"/>
        </w:rPr>
        <w:t xml:space="preserve"> </w:t>
      </w:r>
      <w:r w:rsidR="00F767E3" w:rsidRPr="00F55151">
        <w:rPr>
          <w:sz w:val="24"/>
          <w:szCs w:val="24"/>
        </w:rPr>
        <w:t>eura, za održavanje dječjih igrališta planirano je 664,00 eura.</w:t>
      </w:r>
    </w:p>
    <w:p w14:paraId="42A56237" w14:textId="510BC196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4B0E8A5B" wp14:editId="74F4CA2C">
            <wp:extent cx="3562350" cy="1905443"/>
            <wp:effectExtent l="152400" t="152400" r="0" b="0"/>
            <wp:docPr id="1248905055" name="Slika 12489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05055" name="Slika 124890505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50" cy="190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4FD78E" w14:textId="6CA5A5E7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1010 Z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aštita, očuvanje i unapređenje zdravlja planirano u iznosu od 6.500,00 eura</w:t>
      </w:r>
    </w:p>
    <w:p w14:paraId="5EC1828B" w14:textId="56EC0FA2" w:rsidR="00F767E3" w:rsidRPr="00F55151" w:rsidRDefault="00F767E3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poslove deratizacije i dezinsekcije planirano je 5.200,00 eura, za pomoć za rad zdravstvenih službi planirano je 1.300,00 eura.</w:t>
      </w:r>
    </w:p>
    <w:p w14:paraId="5103FE32" w14:textId="432749B4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1011 S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ocijalna skrb planirano u iznosu od </w:t>
      </w:r>
      <w:r w:rsidR="003F68F6" w:rsidRPr="003F68F6">
        <w:rPr>
          <w:rFonts w:cstheme="minorHAnsi"/>
          <w:b/>
          <w:color w:val="4472C4" w:themeColor="accent1"/>
          <w:sz w:val="24"/>
          <w:szCs w:val="24"/>
        </w:rPr>
        <w:t>196.572,40</w:t>
      </w:r>
      <w:r w:rsidR="003F68F6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64CA02D" w14:textId="0977F58D" w:rsidR="00F767E3" w:rsidRDefault="00F767E3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pomoći u novcu pojedincima i obiteljima planirano je 13.936,00 eura, za pomoć u naravi</w:t>
      </w:r>
      <w:r w:rsidR="00C05237">
        <w:rPr>
          <w:sz w:val="24"/>
          <w:szCs w:val="24"/>
        </w:rPr>
        <w:t xml:space="preserve"> (</w:t>
      </w:r>
      <w:proofErr w:type="spellStart"/>
      <w:r w:rsidRPr="00F55151">
        <w:rPr>
          <w:sz w:val="24"/>
          <w:szCs w:val="24"/>
        </w:rPr>
        <w:t>ogrijev</w:t>
      </w:r>
      <w:proofErr w:type="spellEnd"/>
      <w:r w:rsidRPr="00F55151">
        <w:rPr>
          <w:sz w:val="24"/>
          <w:szCs w:val="24"/>
        </w:rPr>
        <w:t xml:space="preserve">, režije i prehrana) planirano je 3.982,00 eura, za subvencije javnog prijevoza građana planirano je 6.636,00 eura, za potpore majkama za nabavu opreme za novorođeno dijete planirano je </w:t>
      </w:r>
      <w:r w:rsidR="00ED2398" w:rsidRPr="00ED2398">
        <w:rPr>
          <w:sz w:val="24"/>
          <w:szCs w:val="24"/>
        </w:rPr>
        <w:t>20.000,00</w:t>
      </w:r>
      <w:r w:rsidR="00ED2398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humanitarna djela Crvenog križa planirano 4.645,00 eura, za poticanje djelovanja udruga </w:t>
      </w:r>
      <w:r w:rsidR="00B945FE" w:rsidRPr="00F55151">
        <w:rPr>
          <w:sz w:val="24"/>
          <w:szCs w:val="24"/>
        </w:rPr>
        <w:t xml:space="preserve">civilnog društva </w:t>
      </w:r>
      <w:r w:rsidRPr="00F55151">
        <w:rPr>
          <w:sz w:val="24"/>
          <w:szCs w:val="24"/>
        </w:rPr>
        <w:t>planirano je</w:t>
      </w:r>
      <w:r w:rsidR="00B945FE" w:rsidRPr="00F55151">
        <w:rPr>
          <w:sz w:val="24"/>
          <w:szCs w:val="24"/>
        </w:rPr>
        <w:t xml:space="preserve"> 664,00 eura, za tekuće pomoći udruzi dragovoljaca Domovinskog rata planirano je 664,00 eura, za Eu projekt „Zaželi“ – pomoć u kući planirano je </w:t>
      </w:r>
      <w:r w:rsidR="00ED2398" w:rsidRPr="00ED2398">
        <w:rPr>
          <w:sz w:val="24"/>
          <w:szCs w:val="24"/>
        </w:rPr>
        <w:t>146.045,40</w:t>
      </w:r>
      <w:r w:rsidR="00ED2398">
        <w:rPr>
          <w:sz w:val="24"/>
          <w:szCs w:val="24"/>
        </w:rPr>
        <w:t xml:space="preserve"> </w:t>
      </w:r>
      <w:r w:rsidR="00B945FE" w:rsidRPr="00F55151">
        <w:rPr>
          <w:sz w:val="24"/>
          <w:szCs w:val="24"/>
        </w:rPr>
        <w:t>eura.</w:t>
      </w:r>
    </w:p>
    <w:p w14:paraId="0FFEF8AD" w14:textId="4396B374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076F423C" wp14:editId="582E175A">
            <wp:extent cx="2100062" cy="1400042"/>
            <wp:effectExtent l="190500" t="171450" r="0" b="0"/>
            <wp:docPr id="458856455" name="Slika 45885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075730" w14:textId="1CE0305B" w:rsidR="00867259" w:rsidRPr="009022FA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1012 O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 xml:space="preserve">državanje komunalne infrastrukture planirano u iznosu </w:t>
      </w:r>
      <w:r w:rsidR="00B945FE" w:rsidRPr="009022FA">
        <w:rPr>
          <w:rFonts w:cstheme="minorHAnsi"/>
          <w:b/>
          <w:color w:val="4472C4" w:themeColor="accent1"/>
          <w:sz w:val="24"/>
          <w:szCs w:val="24"/>
        </w:rPr>
        <w:t xml:space="preserve">od </w:t>
      </w:r>
      <w:r w:rsidR="00130F90" w:rsidRPr="009022FA">
        <w:rPr>
          <w:rFonts w:cstheme="minorHAnsi"/>
          <w:b/>
          <w:color w:val="4472C4" w:themeColor="accent1"/>
          <w:sz w:val="24"/>
          <w:szCs w:val="24"/>
        </w:rPr>
        <w:t>621.381,00</w:t>
      </w:r>
      <w:r w:rsidR="00ED2398" w:rsidRPr="009022F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945FE" w:rsidRPr="009022FA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7331607" w14:textId="6BCF8978" w:rsidR="0075452C" w:rsidRPr="00F55151" w:rsidRDefault="00B945FE" w:rsidP="00F55151">
      <w:pPr>
        <w:jc w:val="both"/>
        <w:rPr>
          <w:sz w:val="24"/>
          <w:szCs w:val="24"/>
        </w:rPr>
      </w:pPr>
      <w:r w:rsidRPr="009022FA">
        <w:rPr>
          <w:sz w:val="24"/>
          <w:szCs w:val="24"/>
        </w:rPr>
        <w:t xml:space="preserve">Za održavanje i uređenje javne zelene površine planirano je </w:t>
      </w:r>
      <w:r w:rsidR="00ED2398" w:rsidRPr="009022FA">
        <w:rPr>
          <w:sz w:val="24"/>
          <w:szCs w:val="24"/>
        </w:rPr>
        <w:t xml:space="preserve">60.645,00 </w:t>
      </w:r>
      <w:r w:rsidRPr="009022FA">
        <w:rPr>
          <w:sz w:val="24"/>
          <w:szCs w:val="24"/>
        </w:rPr>
        <w:t xml:space="preserve">eura, za održavanje i uređenje mjesnog groblja planirano je </w:t>
      </w:r>
      <w:r w:rsidR="00ED2398" w:rsidRPr="009022FA">
        <w:rPr>
          <w:sz w:val="24"/>
          <w:szCs w:val="24"/>
        </w:rPr>
        <w:t xml:space="preserve">26.636,00 </w:t>
      </w:r>
      <w:r w:rsidRPr="009022FA">
        <w:rPr>
          <w:sz w:val="24"/>
          <w:szCs w:val="24"/>
        </w:rPr>
        <w:t xml:space="preserve">eura, za materijal i dijelove za održavanje </w:t>
      </w:r>
      <w:r w:rsidRPr="009022FA">
        <w:rPr>
          <w:sz w:val="24"/>
          <w:szCs w:val="24"/>
        </w:rPr>
        <w:lastRenderedPageBreak/>
        <w:t xml:space="preserve">javne rasvjete planirano je </w:t>
      </w:r>
      <w:r w:rsidR="00ED2398" w:rsidRPr="009022FA">
        <w:rPr>
          <w:sz w:val="24"/>
          <w:szCs w:val="24"/>
        </w:rPr>
        <w:t xml:space="preserve">15.000,00 </w:t>
      </w:r>
      <w:r w:rsidRPr="009022FA">
        <w:rPr>
          <w:sz w:val="24"/>
          <w:szCs w:val="24"/>
        </w:rPr>
        <w:t xml:space="preserve">eura, za električnu energiju – javna rasvjeta planirano je </w:t>
      </w:r>
      <w:r w:rsidR="00ED2398" w:rsidRPr="009022FA">
        <w:rPr>
          <w:sz w:val="24"/>
          <w:szCs w:val="24"/>
        </w:rPr>
        <w:t xml:space="preserve">25.000,00 </w:t>
      </w:r>
      <w:r w:rsidRPr="009022FA">
        <w:rPr>
          <w:sz w:val="24"/>
          <w:szCs w:val="24"/>
        </w:rPr>
        <w:t xml:space="preserve">eura, za održavanje lokalnih i nerazvrstanih cesta planirano je </w:t>
      </w:r>
      <w:r w:rsidR="00ED2398" w:rsidRPr="009022FA">
        <w:rPr>
          <w:sz w:val="24"/>
          <w:szCs w:val="24"/>
        </w:rPr>
        <w:t xml:space="preserve">110.000,00 </w:t>
      </w:r>
      <w:r w:rsidRPr="009022FA">
        <w:rPr>
          <w:sz w:val="24"/>
          <w:szCs w:val="24"/>
        </w:rPr>
        <w:t xml:space="preserve">eura, za održavanje plaže u Maslenici planirano je </w:t>
      </w:r>
      <w:r w:rsidR="00ED2398" w:rsidRPr="009022FA">
        <w:rPr>
          <w:sz w:val="24"/>
          <w:szCs w:val="24"/>
        </w:rPr>
        <w:t xml:space="preserve">19.100,00 </w:t>
      </w:r>
      <w:r w:rsidRPr="009022FA">
        <w:rPr>
          <w:sz w:val="24"/>
          <w:szCs w:val="24"/>
        </w:rPr>
        <w:t xml:space="preserve">eura, za održavanje plaže u </w:t>
      </w:r>
      <w:proofErr w:type="spellStart"/>
      <w:r w:rsidRPr="009022FA">
        <w:rPr>
          <w:sz w:val="24"/>
          <w:szCs w:val="24"/>
        </w:rPr>
        <w:t>Rovanjskoj</w:t>
      </w:r>
      <w:proofErr w:type="spellEnd"/>
      <w:r w:rsidRPr="009022FA">
        <w:rPr>
          <w:sz w:val="24"/>
          <w:szCs w:val="24"/>
        </w:rPr>
        <w:t xml:space="preserve"> planirano je </w:t>
      </w:r>
      <w:r w:rsidR="00F539BB" w:rsidRPr="009022FA">
        <w:rPr>
          <w:sz w:val="24"/>
          <w:szCs w:val="24"/>
        </w:rPr>
        <w:t xml:space="preserve">10.000,00 </w:t>
      </w:r>
      <w:r w:rsidRPr="009022FA">
        <w:rPr>
          <w:sz w:val="24"/>
          <w:szCs w:val="24"/>
        </w:rPr>
        <w:t xml:space="preserve">eura, za održavanje plaže u </w:t>
      </w:r>
      <w:proofErr w:type="spellStart"/>
      <w:r w:rsidRPr="009022FA">
        <w:rPr>
          <w:sz w:val="24"/>
          <w:szCs w:val="24"/>
        </w:rPr>
        <w:t>Modriču</w:t>
      </w:r>
      <w:proofErr w:type="spellEnd"/>
      <w:r w:rsidRPr="009022FA">
        <w:rPr>
          <w:sz w:val="24"/>
          <w:szCs w:val="24"/>
        </w:rPr>
        <w:t xml:space="preserve"> planirano je </w:t>
      </w:r>
      <w:r w:rsidR="00F539BB" w:rsidRPr="009022FA">
        <w:rPr>
          <w:sz w:val="24"/>
          <w:szCs w:val="24"/>
        </w:rPr>
        <w:t xml:space="preserve">5.000,00 </w:t>
      </w:r>
      <w:r w:rsidRPr="009022FA">
        <w:rPr>
          <w:sz w:val="24"/>
          <w:szCs w:val="24"/>
        </w:rPr>
        <w:t xml:space="preserve">euro, za uređenje i održavanje javnih površina planirano je </w:t>
      </w:r>
      <w:r w:rsidR="00F539BB" w:rsidRPr="009022FA">
        <w:rPr>
          <w:sz w:val="24"/>
          <w:szCs w:val="24"/>
        </w:rPr>
        <w:t xml:space="preserve">320.000,00 </w:t>
      </w:r>
      <w:r w:rsidRPr="009022FA">
        <w:rPr>
          <w:sz w:val="24"/>
          <w:szCs w:val="24"/>
        </w:rPr>
        <w:t>eura</w:t>
      </w:r>
      <w:r w:rsidR="00130F90" w:rsidRPr="009022FA">
        <w:rPr>
          <w:sz w:val="24"/>
          <w:szCs w:val="24"/>
        </w:rPr>
        <w:t xml:space="preserve">, za sufinanciranje zajedničkog odjela za komunalno redarstvo planirano je </w:t>
      </w:r>
      <w:r w:rsidR="00A51EDD" w:rsidRPr="009022FA">
        <w:rPr>
          <w:sz w:val="24"/>
          <w:szCs w:val="24"/>
        </w:rPr>
        <w:t>30.000,00</w:t>
      </w:r>
      <w:r w:rsidRPr="009022FA">
        <w:rPr>
          <w:sz w:val="24"/>
          <w:szCs w:val="24"/>
        </w:rPr>
        <w:t>.</w:t>
      </w:r>
    </w:p>
    <w:p w14:paraId="27B89F6A" w14:textId="7C9AC223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1013 I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zgradnja objekata i uređaja komunalne infrastrukture planirano u iznosu od </w:t>
      </w:r>
      <w:r w:rsidR="00F539BB" w:rsidRPr="00F539BB">
        <w:rPr>
          <w:rFonts w:cstheme="minorHAnsi"/>
          <w:b/>
          <w:color w:val="4472C4" w:themeColor="accent1"/>
          <w:sz w:val="24"/>
          <w:szCs w:val="24"/>
        </w:rPr>
        <w:t>857.375,00</w:t>
      </w:r>
      <w:r w:rsidR="00F539B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D91FD52" w14:textId="3F09B3F5" w:rsidR="006175D7" w:rsidRDefault="006175D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izgradnju objekata i uređaja vodoopskrbe planirano je 40.000,00 eura, za izgradnju i asfaltiranje cesta, nogostupa, trgova planirano je </w:t>
      </w:r>
      <w:r w:rsidR="00055C82" w:rsidRPr="00055C82">
        <w:rPr>
          <w:sz w:val="24"/>
          <w:szCs w:val="24"/>
        </w:rPr>
        <w:t>170.675,00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groblja planirano je </w:t>
      </w:r>
      <w:r w:rsidR="00055C82" w:rsidRPr="00055C82">
        <w:rPr>
          <w:sz w:val="24"/>
          <w:szCs w:val="24"/>
        </w:rPr>
        <w:t>30.000,00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privezišta u Maslenici planirano je </w:t>
      </w:r>
      <w:r w:rsidR="00055C82" w:rsidRPr="00055C82">
        <w:rPr>
          <w:sz w:val="24"/>
          <w:szCs w:val="24"/>
        </w:rPr>
        <w:t>15.000,00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privezišta u </w:t>
      </w:r>
      <w:proofErr w:type="spellStart"/>
      <w:r w:rsidRPr="00F55151">
        <w:rPr>
          <w:sz w:val="24"/>
          <w:szCs w:val="24"/>
        </w:rPr>
        <w:t>Modriču</w:t>
      </w:r>
      <w:proofErr w:type="spellEnd"/>
      <w:r w:rsidRPr="00F55151">
        <w:rPr>
          <w:sz w:val="24"/>
          <w:szCs w:val="24"/>
        </w:rPr>
        <w:t xml:space="preserve"> planirano je </w:t>
      </w:r>
      <w:r w:rsidR="00055C82" w:rsidRPr="00055C82">
        <w:rPr>
          <w:sz w:val="24"/>
          <w:szCs w:val="24"/>
        </w:rPr>
        <w:t>70.000,00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komunalnu infrastrukturu u stambeno turističkoj zoni </w:t>
      </w:r>
      <w:proofErr w:type="spellStart"/>
      <w:r w:rsidRPr="00F55151">
        <w:rPr>
          <w:sz w:val="24"/>
          <w:szCs w:val="24"/>
        </w:rPr>
        <w:t>Splovine</w:t>
      </w:r>
      <w:proofErr w:type="spellEnd"/>
      <w:r w:rsidRPr="00F55151">
        <w:rPr>
          <w:sz w:val="24"/>
          <w:szCs w:val="24"/>
        </w:rPr>
        <w:t xml:space="preserve"> 1 planirano je 10.000,00 eura, za rekonstrukciju i izgradnju javne rasvjete planirano je </w:t>
      </w:r>
      <w:r w:rsidR="00055C82" w:rsidRPr="00055C82">
        <w:rPr>
          <w:sz w:val="24"/>
          <w:szCs w:val="24"/>
        </w:rPr>
        <w:t>126.700,00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šetnice u Maslenici planirano je 6.638,00 eura, za izgradnju i rekonstrukciju nogostupa planirano je </w:t>
      </w:r>
      <w:r w:rsidR="007C38FB" w:rsidRPr="007C38FB">
        <w:rPr>
          <w:sz w:val="24"/>
          <w:szCs w:val="24"/>
        </w:rPr>
        <w:t>5.000,00</w:t>
      </w:r>
      <w:r w:rsidRPr="00F55151">
        <w:rPr>
          <w:sz w:val="24"/>
          <w:szCs w:val="24"/>
        </w:rPr>
        <w:t xml:space="preserve"> eura, za izgradnju i sanaciju obale u </w:t>
      </w:r>
      <w:proofErr w:type="spellStart"/>
      <w:r w:rsidRPr="00F55151">
        <w:rPr>
          <w:sz w:val="24"/>
          <w:szCs w:val="24"/>
        </w:rPr>
        <w:t>Rovanjskoj</w:t>
      </w:r>
      <w:proofErr w:type="spellEnd"/>
      <w:r w:rsidRPr="00F55151">
        <w:rPr>
          <w:sz w:val="24"/>
          <w:szCs w:val="24"/>
        </w:rPr>
        <w:t xml:space="preserve"> i Maslenici planirano je 2</w:t>
      </w:r>
      <w:r w:rsidR="008A24F5">
        <w:rPr>
          <w:sz w:val="24"/>
          <w:szCs w:val="24"/>
        </w:rPr>
        <w:t>2</w:t>
      </w:r>
      <w:r w:rsidRPr="00F55151">
        <w:rPr>
          <w:sz w:val="24"/>
          <w:szCs w:val="24"/>
        </w:rPr>
        <w:t xml:space="preserve">0.000,00 eura, za rekonstrukciju ulice Gojka Šuška planirano je </w:t>
      </w:r>
      <w:r w:rsidR="008A24F5">
        <w:rPr>
          <w:sz w:val="24"/>
          <w:szCs w:val="24"/>
        </w:rPr>
        <w:t>50</w:t>
      </w:r>
      <w:r w:rsidRPr="00F55151">
        <w:rPr>
          <w:sz w:val="24"/>
          <w:szCs w:val="24"/>
        </w:rPr>
        <w:t xml:space="preserve">.000,00 eura, za izgradnju </w:t>
      </w:r>
      <w:r w:rsidR="0039096B">
        <w:rPr>
          <w:sz w:val="24"/>
          <w:szCs w:val="24"/>
        </w:rPr>
        <w:t>i uređenje trga u Jasenicama</w:t>
      </w:r>
      <w:r w:rsidRPr="00F55151">
        <w:rPr>
          <w:sz w:val="24"/>
          <w:szCs w:val="24"/>
        </w:rPr>
        <w:t xml:space="preserve"> planirano je </w:t>
      </w:r>
      <w:r w:rsidR="0039096B" w:rsidRPr="0039096B">
        <w:rPr>
          <w:sz w:val="24"/>
          <w:szCs w:val="24"/>
        </w:rPr>
        <w:t xml:space="preserve">110.000,00 </w:t>
      </w:r>
      <w:r w:rsidRPr="00F55151">
        <w:rPr>
          <w:sz w:val="24"/>
          <w:szCs w:val="24"/>
        </w:rPr>
        <w:t>eura, za opremanje plaža planirano je 35.000,00 eura.</w:t>
      </w:r>
    </w:p>
    <w:p w14:paraId="27E55691" w14:textId="3DAC94D2" w:rsidR="00BF243C" w:rsidRPr="00F55151" w:rsidRDefault="00BF243C" w:rsidP="00825421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61DB95CD" wp14:editId="0C8AB7F5">
            <wp:extent cx="2688149" cy="1790700"/>
            <wp:effectExtent l="171450" t="171450" r="0" b="0"/>
            <wp:docPr id="1782804513" name="Slika 17828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04513" name="Slika 17828045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65" cy="179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A56F37" w14:textId="5A2FB72C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1014 Z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aštita okoliša planirano je u iznosu od </w:t>
      </w:r>
      <w:r w:rsidR="00825421" w:rsidRPr="00825421">
        <w:rPr>
          <w:rFonts w:cstheme="minorHAnsi"/>
          <w:b/>
          <w:color w:val="4472C4" w:themeColor="accent1"/>
          <w:sz w:val="24"/>
          <w:szCs w:val="24"/>
        </w:rPr>
        <w:t xml:space="preserve">9.841,00 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D022C17" w14:textId="4EA6C381" w:rsidR="00BF243C" w:rsidRDefault="006175D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higijeničarske usluge planirano je </w:t>
      </w:r>
      <w:r w:rsidR="00825421" w:rsidRPr="00825421">
        <w:rPr>
          <w:sz w:val="24"/>
          <w:szCs w:val="24"/>
        </w:rPr>
        <w:t xml:space="preserve">3.500,00 </w:t>
      </w:r>
      <w:r w:rsidRPr="00F55151">
        <w:rPr>
          <w:sz w:val="24"/>
          <w:szCs w:val="24"/>
        </w:rPr>
        <w:t xml:space="preserve">eura, za izradu studijske dokumentacije za izgradnju vodno – komunalne infrastrukture planirano je </w:t>
      </w:r>
      <w:r w:rsidR="00AF1527" w:rsidRPr="00F55151">
        <w:rPr>
          <w:sz w:val="24"/>
          <w:szCs w:val="24"/>
        </w:rPr>
        <w:t>1.141,00 eura, za opremanje zelenih otoka planirano je 5.187,50 eura.</w:t>
      </w:r>
    </w:p>
    <w:p w14:paraId="10A8D97C" w14:textId="77777777" w:rsidR="00BF243C" w:rsidRDefault="00BF243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6D2A9E" w14:textId="76CB3EB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>Program 1015 P</w:t>
      </w:r>
      <w:r w:rsidR="00AF1527" w:rsidRPr="00F55151">
        <w:rPr>
          <w:rFonts w:cstheme="minorHAnsi"/>
          <w:b/>
          <w:color w:val="4472C4" w:themeColor="accent1"/>
          <w:sz w:val="24"/>
          <w:szCs w:val="24"/>
        </w:rPr>
        <w:t xml:space="preserve">rostorno uređenje i unaprjeđenje stanovanja planirano je u iznosu od </w:t>
      </w:r>
      <w:r w:rsidR="00305865" w:rsidRPr="00305865">
        <w:rPr>
          <w:rFonts w:cstheme="minorHAnsi"/>
          <w:b/>
          <w:color w:val="4472C4" w:themeColor="accent1"/>
          <w:sz w:val="24"/>
          <w:szCs w:val="24"/>
        </w:rPr>
        <w:t xml:space="preserve">66.800,00 </w:t>
      </w:r>
      <w:r w:rsidR="00AF152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891FEB9" w14:textId="5F265381" w:rsidR="00AF1527" w:rsidRDefault="00AF152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prostorno planiranje planirano je </w:t>
      </w:r>
      <w:r w:rsidR="00305865" w:rsidRPr="00305865">
        <w:rPr>
          <w:sz w:val="24"/>
          <w:szCs w:val="24"/>
        </w:rPr>
        <w:t xml:space="preserve">28.000,00 </w:t>
      </w:r>
      <w:r w:rsidRPr="00F55151">
        <w:rPr>
          <w:sz w:val="24"/>
          <w:szCs w:val="24"/>
        </w:rPr>
        <w:t xml:space="preserve">eura, za izradu katastra nekretnina na području općine Jasenice planirano je </w:t>
      </w:r>
      <w:r w:rsidR="00305865" w:rsidRPr="00305865">
        <w:rPr>
          <w:sz w:val="24"/>
          <w:szCs w:val="24"/>
        </w:rPr>
        <w:t xml:space="preserve">13.800,00 </w:t>
      </w:r>
      <w:r w:rsidRPr="00F55151">
        <w:rPr>
          <w:sz w:val="24"/>
          <w:szCs w:val="24"/>
        </w:rPr>
        <w:t>eura, za</w:t>
      </w:r>
      <w:r w:rsidR="00EA2FFE" w:rsidRPr="00F55151">
        <w:rPr>
          <w:sz w:val="24"/>
          <w:szCs w:val="24"/>
        </w:rPr>
        <w:t xml:space="preserve"> </w:t>
      </w:r>
      <w:r w:rsidR="00581BC2" w:rsidRPr="00581BC2">
        <w:rPr>
          <w:sz w:val="24"/>
          <w:szCs w:val="24"/>
        </w:rPr>
        <w:t>izradu UPU-a</w:t>
      </w:r>
      <w:r w:rsidR="007751B7">
        <w:rPr>
          <w:sz w:val="24"/>
          <w:szCs w:val="24"/>
        </w:rPr>
        <w:t xml:space="preserve"> obalnog pojasa</w:t>
      </w:r>
      <w:r w:rsidR="00581BC2" w:rsidRPr="00581BC2">
        <w:rPr>
          <w:sz w:val="24"/>
          <w:szCs w:val="24"/>
        </w:rPr>
        <w:t xml:space="preserve"> Maslenica</w:t>
      </w:r>
      <w:r w:rsidR="007751B7">
        <w:rPr>
          <w:sz w:val="24"/>
          <w:szCs w:val="24"/>
        </w:rPr>
        <w:t xml:space="preserve"> - zapad</w:t>
      </w:r>
      <w:r w:rsidRPr="00F55151">
        <w:rPr>
          <w:sz w:val="24"/>
          <w:szCs w:val="24"/>
        </w:rPr>
        <w:t xml:space="preserve"> planirano je </w:t>
      </w:r>
      <w:r w:rsidR="00305865" w:rsidRPr="00305865">
        <w:rPr>
          <w:sz w:val="24"/>
          <w:szCs w:val="24"/>
        </w:rPr>
        <w:t xml:space="preserve">2.000,00 </w:t>
      </w:r>
      <w:r w:rsidRPr="00F55151">
        <w:rPr>
          <w:sz w:val="24"/>
          <w:szCs w:val="24"/>
        </w:rPr>
        <w:t>eura,</w:t>
      </w:r>
      <w:r w:rsidR="007751B7" w:rsidRPr="007751B7">
        <w:rPr>
          <w:sz w:val="24"/>
          <w:szCs w:val="24"/>
        </w:rPr>
        <w:t xml:space="preserve"> za izradu UPU-a obalnog pojasa Maslenica - </w:t>
      </w:r>
      <w:r w:rsidR="007751B7">
        <w:rPr>
          <w:sz w:val="24"/>
          <w:szCs w:val="24"/>
        </w:rPr>
        <w:t>istok</w:t>
      </w:r>
      <w:r w:rsidR="007751B7" w:rsidRPr="007751B7">
        <w:rPr>
          <w:sz w:val="24"/>
          <w:szCs w:val="24"/>
        </w:rPr>
        <w:t xml:space="preserve"> planirano je 2.000,00 eura </w:t>
      </w:r>
      <w:r w:rsidRPr="00F55151">
        <w:rPr>
          <w:sz w:val="24"/>
          <w:szCs w:val="24"/>
        </w:rPr>
        <w:t xml:space="preserve">za </w:t>
      </w:r>
      <w:r w:rsidR="00EA2FFE" w:rsidRPr="00F55151">
        <w:rPr>
          <w:sz w:val="24"/>
          <w:szCs w:val="24"/>
        </w:rPr>
        <w:t>izradu UPU-a Maslenica – centar planirano je 2</w:t>
      </w:r>
      <w:r w:rsidR="007751B7">
        <w:rPr>
          <w:sz w:val="24"/>
          <w:szCs w:val="24"/>
        </w:rPr>
        <w:t>0</w:t>
      </w:r>
      <w:r w:rsidR="00EA2FFE" w:rsidRPr="00F55151">
        <w:rPr>
          <w:sz w:val="24"/>
          <w:szCs w:val="24"/>
        </w:rPr>
        <w:t>.000,00 eura.</w:t>
      </w:r>
    </w:p>
    <w:p w14:paraId="7BA98487" w14:textId="49F57DDD" w:rsidR="005C3A96" w:rsidRPr="00F55151" w:rsidRDefault="005C3A96" w:rsidP="005C3A96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58728F">
        <w:rPr>
          <w:rFonts w:cstheme="minorHAnsi"/>
          <w:b/>
          <w:color w:val="4472C4" w:themeColor="accent1"/>
          <w:sz w:val="24"/>
          <w:szCs w:val="24"/>
        </w:rPr>
        <w:t>6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7234A">
        <w:rPr>
          <w:rFonts w:cstheme="minorHAnsi"/>
          <w:b/>
          <w:color w:val="4472C4" w:themeColor="accent1"/>
          <w:sz w:val="24"/>
          <w:szCs w:val="24"/>
        </w:rPr>
        <w:t>Potpora poljoprivredi</w:t>
      </w:r>
      <w:r w:rsidR="0058728F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je u iznosu </w:t>
      </w:r>
      <w:r w:rsidRPr="005C3A96">
        <w:rPr>
          <w:rFonts w:cstheme="minorHAnsi"/>
          <w:b/>
          <w:color w:val="4472C4" w:themeColor="accent1"/>
          <w:sz w:val="24"/>
          <w:szCs w:val="24"/>
        </w:rPr>
        <w:t xml:space="preserve">10.000,00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D03DC0C" w14:textId="7866BC9B" w:rsidR="005C3A96" w:rsidRPr="00F55151" w:rsidRDefault="005C3A96" w:rsidP="005C3A96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</w:t>
      </w:r>
      <w:r>
        <w:rPr>
          <w:sz w:val="24"/>
          <w:szCs w:val="24"/>
        </w:rPr>
        <w:t xml:space="preserve">program </w:t>
      </w:r>
      <w:r w:rsidR="0037234A">
        <w:rPr>
          <w:sz w:val="24"/>
          <w:szCs w:val="24"/>
        </w:rPr>
        <w:t>potpora poljoprivredi</w:t>
      </w:r>
      <w:r w:rsidRPr="00F55151">
        <w:rPr>
          <w:sz w:val="24"/>
          <w:szCs w:val="24"/>
        </w:rPr>
        <w:t xml:space="preserve"> planirano je </w:t>
      </w:r>
      <w:r>
        <w:rPr>
          <w:sz w:val="24"/>
          <w:szCs w:val="24"/>
        </w:rPr>
        <w:t>10.000,00</w:t>
      </w:r>
      <w:r w:rsidRPr="00F55151">
        <w:rPr>
          <w:sz w:val="24"/>
          <w:szCs w:val="24"/>
        </w:rPr>
        <w:t xml:space="preserve"> eura</w:t>
      </w:r>
      <w:r>
        <w:rPr>
          <w:sz w:val="24"/>
          <w:szCs w:val="24"/>
        </w:rPr>
        <w:t xml:space="preserve"> za poticanje poljoprivrede </w:t>
      </w:r>
      <w:r w:rsidR="0097025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70258">
        <w:rPr>
          <w:sz w:val="24"/>
          <w:szCs w:val="24"/>
        </w:rPr>
        <w:t>subvencioniranje OPG-a.</w:t>
      </w:r>
    </w:p>
    <w:p w14:paraId="722D27C5" w14:textId="14972B96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1017 </w:t>
      </w:r>
      <w:r w:rsidR="0037234A" w:rsidRPr="0037234A">
        <w:rPr>
          <w:rFonts w:cstheme="minorHAnsi"/>
          <w:b/>
          <w:color w:val="4472C4" w:themeColor="accent1"/>
          <w:sz w:val="24"/>
          <w:szCs w:val="24"/>
        </w:rPr>
        <w:t xml:space="preserve">Jačanje gospodarstva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je u iznosu </w:t>
      </w:r>
      <w:r w:rsidR="00970258">
        <w:rPr>
          <w:rFonts w:cstheme="minorHAnsi"/>
          <w:b/>
          <w:color w:val="4472C4" w:themeColor="accent1"/>
          <w:sz w:val="24"/>
          <w:szCs w:val="24"/>
        </w:rPr>
        <w:t xml:space="preserve">73.495,00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AB1C3EF" w14:textId="15D15D0D" w:rsidR="00EA2FFE" w:rsidRDefault="00EA2FFE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razvoj ruralnog područja – LAG „Bura“ planirano je 995,00 eura, za Centar planinskog proizvoda planirano je </w:t>
      </w:r>
      <w:r w:rsidR="00970258" w:rsidRPr="00970258">
        <w:rPr>
          <w:sz w:val="24"/>
          <w:szCs w:val="24"/>
        </w:rPr>
        <w:t xml:space="preserve">2.500,00 </w:t>
      </w:r>
      <w:r w:rsidRPr="00F55151">
        <w:rPr>
          <w:sz w:val="24"/>
          <w:szCs w:val="24"/>
        </w:rPr>
        <w:t xml:space="preserve">eura, za Ribarsku kuću u </w:t>
      </w:r>
      <w:proofErr w:type="spellStart"/>
      <w:r w:rsidRPr="00F55151">
        <w:rPr>
          <w:sz w:val="24"/>
          <w:szCs w:val="24"/>
        </w:rPr>
        <w:t>Rovanjskoj</w:t>
      </w:r>
      <w:proofErr w:type="spellEnd"/>
      <w:r w:rsidRPr="00F55151">
        <w:rPr>
          <w:sz w:val="24"/>
          <w:szCs w:val="24"/>
        </w:rPr>
        <w:t xml:space="preserve"> planirano je </w:t>
      </w:r>
      <w:r w:rsidR="00970258" w:rsidRPr="00970258">
        <w:rPr>
          <w:sz w:val="24"/>
          <w:szCs w:val="24"/>
        </w:rPr>
        <w:t xml:space="preserve">70.000,00 </w:t>
      </w:r>
      <w:r w:rsidRPr="00F55151">
        <w:rPr>
          <w:sz w:val="24"/>
          <w:szCs w:val="24"/>
        </w:rPr>
        <w:t>eura.</w:t>
      </w:r>
    </w:p>
    <w:p w14:paraId="3CCD5CAC" w14:textId="2D690E59" w:rsidR="00BF243C" w:rsidRPr="00F55151" w:rsidRDefault="00BF243C" w:rsidP="00BF243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2583A55" wp14:editId="469EF105">
            <wp:extent cx="1341120" cy="1033710"/>
            <wp:effectExtent l="209550" t="190500" r="0" b="0"/>
            <wp:docPr id="702837658" name="Slika 70283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37658" name="Slika 7028376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905" cy="103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3A6BA8" w14:textId="26D0B980" w:rsidR="00867259" w:rsidRPr="00F55151" w:rsidRDefault="00126A51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Glava 00202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Dječji vrtić "Ljubičica" planirano je u iznosu </w:t>
      </w:r>
      <w:r w:rsidR="00B97903" w:rsidRPr="00B97903">
        <w:rPr>
          <w:rFonts w:cstheme="minorHAnsi"/>
          <w:b/>
          <w:color w:val="4472C4" w:themeColor="accent1"/>
          <w:sz w:val="24"/>
          <w:szCs w:val="24"/>
        </w:rPr>
        <w:t xml:space="preserve">365.865,86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eura </w:t>
      </w:r>
    </w:p>
    <w:p w14:paraId="4527148A" w14:textId="1C228052" w:rsidR="00867259" w:rsidRPr="00F55151" w:rsidRDefault="00126A51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Predškolski odjel planirano je u iznosu od </w:t>
      </w:r>
      <w:r w:rsidR="00B97903" w:rsidRPr="00B97903">
        <w:rPr>
          <w:rFonts w:cstheme="minorHAnsi"/>
          <w:b/>
          <w:color w:val="4472C4" w:themeColor="accent1"/>
          <w:sz w:val="24"/>
          <w:szCs w:val="24"/>
        </w:rPr>
        <w:t xml:space="preserve">365.865,86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32584D5" w14:textId="1A3855D5" w:rsidR="00EA2FFE" w:rsidRPr="00F55151" w:rsidRDefault="00EA2FFE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predškolski program – redovnu djelatnost Dječjeg vrtića "Ljubičica" </w:t>
      </w:r>
      <w:r w:rsidR="00C97255" w:rsidRPr="00F55151">
        <w:rPr>
          <w:sz w:val="24"/>
          <w:szCs w:val="24"/>
        </w:rPr>
        <w:t xml:space="preserve">planirano je </w:t>
      </w:r>
      <w:r w:rsidR="00B97903" w:rsidRPr="00B97903">
        <w:rPr>
          <w:sz w:val="24"/>
          <w:szCs w:val="24"/>
        </w:rPr>
        <w:t xml:space="preserve">365.865,86 </w:t>
      </w:r>
      <w:r w:rsidR="00C97255" w:rsidRPr="00F55151">
        <w:rPr>
          <w:sz w:val="24"/>
          <w:szCs w:val="24"/>
        </w:rPr>
        <w:t>eura.</w:t>
      </w:r>
    </w:p>
    <w:p w14:paraId="347E474E" w14:textId="083EAC73" w:rsidR="00867259" w:rsidRDefault="00BF243C" w:rsidP="00BF243C">
      <w:pPr>
        <w:jc w:val="center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DF26DA7" wp14:editId="5603353E">
            <wp:extent cx="2632710" cy="1777078"/>
            <wp:effectExtent l="190500" t="171450" r="0" b="0"/>
            <wp:docPr id="1100119351" name="Slika 110011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9351" name="Slika 11001193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50" cy="1789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676A7464" wp14:editId="4D2F04E5">
            <wp:extent cx="2552205" cy="1701800"/>
            <wp:effectExtent l="190500" t="171450" r="635" b="0"/>
            <wp:docPr id="309422939" name="Slika 30942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39" name="Slika 30942293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79" cy="1706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A8E409" w14:textId="2DBC61F9" w:rsidR="00C318B5" w:rsidRDefault="00C318B5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2874551B" w14:textId="7F70B762" w:rsidR="00CF1CCC" w:rsidRPr="00FD7D39" w:rsidRDefault="00CF1CCC">
      <w:pPr>
        <w:rPr>
          <w:rFonts w:cstheme="minorHAnsi"/>
          <w:iCs/>
        </w:rPr>
      </w:pPr>
    </w:p>
    <w:p w14:paraId="2CD0A1BD" w14:textId="33C90096" w:rsidR="00B6007A" w:rsidRPr="00004BC2" w:rsidRDefault="006505E7" w:rsidP="00FD7D39">
      <w:pPr>
        <w:spacing w:after="0"/>
        <w:jc w:val="center"/>
        <w:rPr>
          <w:rFonts w:eastAsia="Batang"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Projekti Općine </w:t>
      </w:r>
      <w:r w:rsidR="00F55151">
        <w:rPr>
          <w:rFonts w:cstheme="minorHAnsi"/>
          <w:b/>
          <w:bCs/>
          <w:i/>
          <w:color w:val="4472C4" w:themeColor="accent1"/>
          <w:sz w:val="24"/>
          <w:szCs w:val="24"/>
        </w:rPr>
        <w:t>Jasenice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 u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5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godini s projekcijama za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i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7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1423"/>
        <w:gridCol w:w="1417"/>
        <w:gridCol w:w="1175"/>
      </w:tblGrid>
      <w:tr w:rsidR="00D0766C" w:rsidRPr="00B8024D" w14:paraId="1C0A12A9" w14:textId="77777777" w:rsidTr="00D2154F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09339C91" w14:textId="1A707346" w:rsidR="00D0766C" w:rsidRPr="00D2154F" w:rsidRDefault="00D0766C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KAPITALNI </w:t>
            </w:r>
            <w:r w:rsidR="00F55151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I TEKUĆI 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PROJEKTI</w:t>
            </w:r>
          </w:p>
        </w:tc>
      </w:tr>
      <w:tr w:rsidR="009B3324" w:rsidRPr="00B8024D" w14:paraId="035F545A" w14:textId="6D01E8C3" w:rsidTr="007B07D1">
        <w:trPr>
          <w:trHeight w:val="249"/>
          <w:jc w:val="center"/>
        </w:trPr>
        <w:tc>
          <w:tcPr>
            <w:tcW w:w="2830" w:type="pct"/>
            <w:shd w:val="clear" w:color="auto" w:fill="D9E2F3" w:themeFill="accent1" w:themeFillTint="33"/>
            <w:vAlign w:val="center"/>
          </w:tcPr>
          <w:p w14:paraId="5AD9A168" w14:textId="77777777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69" w:type="pct"/>
            <w:shd w:val="clear" w:color="auto" w:fill="D9E2F3" w:themeFill="accent1" w:themeFillTint="33"/>
            <w:vAlign w:val="center"/>
          </w:tcPr>
          <w:p w14:paraId="7927B533" w14:textId="3801503F" w:rsidR="009B3324" w:rsidRPr="00D2154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D9E2F3" w:themeFill="accent1" w:themeFillTint="33"/>
          </w:tcPr>
          <w:p w14:paraId="564A1CCB" w14:textId="0E7AAEAF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635" w:type="pct"/>
            <w:shd w:val="clear" w:color="auto" w:fill="D9E2F3" w:themeFill="accent1" w:themeFillTint="33"/>
          </w:tcPr>
          <w:p w14:paraId="7D4B67A3" w14:textId="0C3170DF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7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D27506" w:rsidRPr="00B8024D" w14:paraId="54F18D3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BA710CE" w14:textId="73A8C8C3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K100201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UREDSKI NAMJEŠTAJ I OPREMA</w:t>
            </w:r>
          </w:p>
        </w:tc>
        <w:tc>
          <w:tcPr>
            <w:tcW w:w="769" w:type="pct"/>
            <w:vAlign w:val="bottom"/>
          </w:tcPr>
          <w:p w14:paraId="233C58B9" w14:textId="2D2ACA44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83.527,00</w:t>
            </w:r>
          </w:p>
        </w:tc>
        <w:tc>
          <w:tcPr>
            <w:tcW w:w="766" w:type="pct"/>
            <w:vAlign w:val="bottom"/>
          </w:tcPr>
          <w:p w14:paraId="5D247949" w14:textId="5D9E5C0E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25.527,00</w:t>
            </w:r>
          </w:p>
        </w:tc>
        <w:tc>
          <w:tcPr>
            <w:tcW w:w="635" w:type="pct"/>
            <w:vAlign w:val="bottom"/>
          </w:tcPr>
          <w:p w14:paraId="5B4DDBAE" w14:textId="1F3E7E9F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25.527,00</w:t>
            </w:r>
          </w:p>
        </w:tc>
      </w:tr>
      <w:tr w:rsidR="00D27506" w:rsidRPr="00B8024D" w14:paraId="60F2780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B487F8E" w14:textId="6474A6FE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T100201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ODRŽAVANJE KROVIŠTA ZGRADE</w:t>
            </w:r>
          </w:p>
        </w:tc>
        <w:tc>
          <w:tcPr>
            <w:tcW w:w="769" w:type="pct"/>
            <w:vAlign w:val="bottom"/>
          </w:tcPr>
          <w:p w14:paraId="1752263B" w14:textId="6A3757CE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45916F63" w14:textId="68306B80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776B0D84" w14:textId="2498FC65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5D7792BD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F543EC3" w14:textId="54E38A03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K100301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VATROGASNOG DOMA</w:t>
            </w:r>
          </w:p>
        </w:tc>
        <w:tc>
          <w:tcPr>
            <w:tcW w:w="769" w:type="pct"/>
            <w:vAlign w:val="bottom"/>
          </w:tcPr>
          <w:p w14:paraId="1DF8971C" w14:textId="38326D5B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66" w:type="pct"/>
            <w:vAlign w:val="bottom"/>
          </w:tcPr>
          <w:p w14:paraId="64C9BF99" w14:textId="019A14DA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AC833CA" w14:textId="0F1EAC0A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175837E4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E77A34" w14:textId="4D4C8F20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K100402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SPOMENIKA </w:t>
            </w:r>
          </w:p>
        </w:tc>
        <w:tc>
          <w:tcPr>
            <w:tcW w:w="769" w:type="pct"/>
            <w:vAlign w:val="bottom"/>
          </w:tcPr>
          <w:p w14:paraId="0C47F7B5" w14:textId="0D1B99F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48.800,00</w:t>
            </w:r>
          </w:p>
        </w:tc>
        <w:tc>
          <w:tcPr>
            <w:tcW w:w="766" w:type="pct"/>
            <w:vAlign w:val="bottom"/>
          </w:tcPr>
          <w:p w14:paraId="3FF693ED" w14:textId="76EE5C50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7195B546" w14:textId="3158631F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6511D37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A9AE0E7" w14:textId="7412955D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SPORTSKE DVORANE </w:t>
            </w:r>
          </w:p>
        </w:tc>
        <w:tc>
          <w:tcPr>
            <w:tcW w:w="769" w:type="pct"/>
            <w:vAlign w:val="bottom"/>
          </w:tcPr>
          <w:p w14:paraId="12B2D237" w14:textId="07F8F97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66" w:type="pct"/>
            <w:vAlign w:val="bottom"/>
          </w:tcPr>
          <w:p w14:paraId="713748B7" w14:textId="7586F443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1.500.000,00</w:t>
            </w:r>
          </w:p>
        </w:tc>
        <w:tc>
          <w:tcPr>
            <w:tcW w:w="635" w:type="pct"/>
            <w:vAlign w:val="bottom"/>
          </w:tcPr>
          <w:p w14:paraId="70ED9248" w14:textId="5555AAB8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12E06BBE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B9946F8" w14:textId="7F3E3101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K100903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UREĐENJE DJEČJEG IGRALIŠTA</w:t>
            </w:r>
          </w:p>
        </w:tc>
        <w:tc>
          <w:tcPr>
            <w:tcW w:w="769" w:type="pct"/>
            <w:vAlign w:val="bottom"/>
          </w:tcPr>
          <w:p w14:paraId="22448EEF" w14:textId="0FEAFB83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  <w:tc>
          <w:tcPr>
            <w:tcW w:w="766" w:type="pct"/>
            <w:vAlign w:val="bottom"/>
          </w:tcPr>
          <w:p w14:paraId="3B2C1D73" w14:textId="44BF85B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  <w:tc>
          <w:tcPr>
            <w:tcW w:w="635" w:type="pct"/>
            <w:vAlign w:val="bottom"/>
          </w:tcPr>
          <w:p w14:paraId="26728837" w14:textId="02798F02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</w:tr>
      <w:tr w:rsidR="00D27506" w:rsidRPr="00B8024D" w14:paraId="2D32793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1F86D0F1" w14:textId="6D225D07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UREĐENJE I OBNOVA POSTOJEĆEG ŠKOLSKOG IGRALIŠTA ZA VIŠE SPORTOVA U MASLENICI</w:t>
            </w:r>
          </w:p>
        </w:tc>
        <w:tc>
          <w:tcPr>
            <w:tcW w:w="769" w:type="pct"/>
            <w:vAlign w:val="bottom"/>
          </w:tcPr>
          <w:p w14:paraId="120A72F0" w14:textId="5A57CCE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31.967,51</w:t>
            </w:r>
          </w:p>
        </w:tc>
        <w:tc>
          <w:tcPr>
            <w:tcW w:w="766" w:type="pct"/>
            <w:vAlign w:val="bottom"/>
          </w:tcPr>
          <w:p w14:paraId="35E81C4F" w14:textId="755CA164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635" w:type="pct"/>
            <w:vAlign w:val="bottom"/>
          </w:tcPr>
          <w:p w14:paraId="2492C23E" w14:textId="7DA8739C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500,00</w:t>
            </w:r>
          </w:p>
        </w:tc>
      </w:tr>
      <w:tr w:rsidR="00977E42" w:rsidRPr="00B8024D" w14:paraId="5E852D00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C1CBFE8" w14:textId="18FCE2D5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T100901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ODRŽAVANJE DJEČJIH  IGRALIŠTA</w:t>
            </w:r>
          </w:p>
        </w:tc>
        <w:tc>
          <w:tcPr>
            <w:tcW w:w="769" w:type="pct"/>
            <w:vAlign w:val="bottom"/>
          </w:tcPr>
          <w:p w14:paraId="45FAF0C9" w14:textId="3896BE0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  <w:tc>
          <w:tcPr>
            <w:tcW w:w="766" w:type="pct"/>
            <w:vAlign w:val="bottom"/>
          </w:tcPr>
          <w:p w14:paraId="46F43020" w14:textId="0A04D250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  <w:tc>
          <w:tcPr>
            <w:tcW w:w="635" w:type="pct"/>
            <w:vAlign w:val="bottom"/>
          </w:tcPr>
          <w:p w14:paraId="20E7250D" w14:textId="7604EA4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</w:tr>
      <w:tr w:rsidR="00977E42" w:rsidRPr="00B8024D" w14:paraId="54C4B417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9AACF2D" w14:textId="3E17DAE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T101101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EU PROJEKT "ZAŽELI" - POMOĆ U KUĆI</w:t>
            </w:r>
          </w:p>
        </w:tc>
        <w:tc>
          <w:tcPr>
            <w:tcW w:w="769" w:type="pct"/>
            <w:vAlign w:val="bottom"/>
          </w:tcPr>
          <w:p w14:paraId="78DAB3CE" w14:textId="34348889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146.045,40</w:t>
            </w:r>
          </w:p>
        </w:tc>
        <w:tc>
          <w:tcPr>
            <w:tcW w:w="766" w:type="pct"/>
            <w:vAlign w:val="bottom"/>
          </w:tcPr>
          <w:p w14:paraId="7930EA75" w14:textId="5E66BC58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134.045,40</w:t>
            </w:r>
          </w:p>
        </w:tc>
        <w:tc>
          <w:tcPr>
            <w:tcW w:w="635" w:type="pct"/>
            <w:vAlign w:val="bottom"/>
          </w:tcPr>
          <w:p w14:paraId="649F77D3" w14:textId="26546E3C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134.045,40</w:t>
            </w:r>
          </w:p>
        </w:tc>
      </w:tr>
      <w:tr w:rsidR="00977E42" w:rsidRPr="00B8024D" w14:paraId="60999AB6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17C0D1ED" w14:textId="74CCDAFE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OBJEKATA I UREĐAJA VODOOPSKRBE</w:t>
            </w:r>
          </w:p>
        </w:tc>
        <w:tc>
          <w:tcPr>
            <w:tcW w:w="769" w:type="pct"/>
            <w:vAlign w:val="bottom"/>
          </w:tcPr>
          <w:p w14:paraId="5B42307C" w14:textId="71FA3B34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  <w:tc>
          <w:tcPr>
            <w:tcW w:w="766" w:type="pct"/>
            <w:vAlign w:val="bottom"/>
          </w:tcPr>
          <w:p w14:paraId="154AF884" w14:textId="27BE40B0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  <w:tc>
          <w:tcPr>
            <w:tcW w:w="635" w:type="pct"/>
            <w:vAlign w:val="bottom"/>
          </w:tcPr>
          <w:p w14:paraId="782C8FE7" w14:textId="48C4711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</w:tr>
      <w:tr w:rsidR="00977E42" w:rsidRPr="00B8024D" w14:paraId="238D4A97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7546225" w14:textId="065A1BDA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ASFALTIRANJE CESTA, NOGOSTUPA, TRGOVA</w:t>
            </w:r>
          </w:p>
        </w:tc>
        <w:tc>
          <w:tcPr>
            <w:tcW w:w="769" w:type="pct"/>
            <w:vAlign w:val="bottom"/>
          </w:tcPr>
          <w:p w14:paraId="0B45EE80" w14:textId="49EB321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170.675,00</w:t>
            </w:r>
          </w:p>
        </w:tc>
        <w:tc>
          <w:tcPr>
            <w:tcW w:w="766" w:type="pct"/>
            <w:vAlign w:val="bottom"/>
          </w:tcPr>
          <w:p w14:paraId="14DB5BCD" w14:textId="5EED898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130.675,00</w:t>
            </w:r>
          </w:p>
        </w:tc>
        <w:tc>
          <w:tcPr>
            <w:tcW w:w="635" w:type="pct"/>
            <w:vAlign w:val="bottom"/>
          </w:tcPr>
          <w:p w14:paraId="3E5D7CE6" w14:textId="59C1CC78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115.675,00</w:t>
            </w:r>
          </w:p>
        </w:tc>
      </w:tr>
      <w:tr w:rsidR="00977E42" w:rsidRPr="00B8024D" w14:paraId="5C8CD5A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03BB452" w14:textId="3AE5444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GROBLJA</w:t>
            </w:r>
          </w:p>
        </w:tc>
        <w:tc>
          <w:tcPr>
            <w:tcW w:w="769" w:type="pct"/>
            <w:vAlign w:val="bottom"/>
          </w:tcPr>
          <w:p w14:paraId="0D816EC1" w14:textId="0878283D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30.000,00</w:t>
            </w:r>
          </w:p>
        </w:tc>
        <w:tc>
          <w:tcPr>
            <w:tcW w:w="766" w:type="pct"/>
            <w:vAlign w:val="bottom"/>
          </w:tcPr>
          <w:p w14:paraId="3982A819" w14:textId="04AC6F99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635" w:type="pct"/>
            <w:vAlign w:val="bottom"/>
          </w:tcPr>
          <w:p w14:paraId="6477A1F3" w14:textId="6642065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</w:tr>
      <w:tr w:rsidR="00977E42" w:rsidRPr="00B8024D" w14:paraId="1D963F36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1EC890E" w14:textId="06FD6D8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K101305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PRIVEZIŠTA U MASLENICI</w:t>
            </w:r>
          </w:p>
        </w:tc>
        <w:tc>
          <w:tcPr>
            <w:tcW w:w="769" w:type="pct"/>
            <w:vAlign w:val="bottom"/>
          </w:tcPr>
          <w:p w14:paraId="5A52A1BF" w14:textId="435E8AB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766" w:type="pct"/>
            <w:vAlign w:val="bottom"/>
          </w:tcPr>
          <w:p w14:paraId="2F13F70D" w14:textId="1CFC3F5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BF97F52" w14:textId="14168A35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1.500.000,00</w:t>
            </w:r>
          </w:p>
        </w:tc>
      </w:tr>
      <w:tr w:rsidR="00F31B58" w:rsidRPr="00B8024D" w14:paraId="6F28AFF2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903CC0" w14:textId="717DE29F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eastAsia="Batang" w:cstheme="minorHAnsi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eastAsia="Batang" w:cstheme="minorHAnsi"/>
                <w:sz w:val="20"/>
                <w:szCs w:val="20"/>
              </w:rPr>
              <w:t>K101306</w:t>
            </w:r>
            <w:proofErr w:type="spellEnd"/>
            <w:r w:rsidRPr="007B07D1">
              <w:rPr>
                <w:rFonts w:eastAsia="Batang" w:cstheme="minorHAnsi"/>
                <w:sz w:val="20"/>
                <w:szCs w:val="20"/>
              </w:rPr>
              <w:t xml:space="preserve"> IZGRADNJA PRIVEZIŠTA U </w:t>
            </w:r>
            <w:proofErr w:type="spellStart"/>
            <w:r w:rsidRPr="007B07D1">
              <w:rPr>
                <w:rFonts w:eastAsia="Batang" w:cstheme="minorHAnsi"/>
                <w:sz w:val="20"/>
                <w:szCs w:val="20"/>
              </w:rPr>
              <w:t>MODRIČU</w:t>
            </w:r>
            <w:proofErr w:type="spellEnd"/>
          </w:p>
        </w:tc>
        <w:tc>
          <w:tcPr>
            <w:tcW w:w="769" w:type="pct"/>
            <w:vAlign w:val="bottom"/>
          </w:tcPr>
          <w:p w14:paraId="79777268" w14:textId="6B1B979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  <w:tc>
          <w:tcPr>
            <w:tcW w:w="766" w:type="pct"/>
            <w:vAlign w:val="bottom"/>
          </w:tcPr>
          <w:p w14:paraId="766CE5C1" w14:textId="1C948083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45.000,00</w:t>
            </w:r>
          </w:p>
        </w:tc>
        <w:tc>
          <w:tcPr>
            <w:tcW w:w="635" w:type="pct"/>
            <w:vAlign w:val="bottom"/>
          </w:tcPr>
          <w:p w14:paraId="4AB7258F" w14:textId="0812DBAA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5B90AE59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1B25CFA" w14:textId="15E96C9A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K101314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REKONSTRUKCIJA NOGOSTUPA</w:t>
            </w:r>
          </w:p>
        </w:tc>
        <w:tc>
          <w:tcPr>
            <w:tcW w:w="769" w:type="pct"/>
            <w:vAlign w:val="bottom"/>
          </w:tcPr>
          <w:p w14:paraId="32A5A043" w14:textId="36F80465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66" w:type="pct"/>
            <w:vAlign w:val="bottom"/>
          </w:tcPr>
          <w:p w14:paraId="17020216" w14:textId="63CD763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635" w:type="pct"/>
            <w:vAlign w:val="bottom"/>
          </w:tcPr>
          <w:p w14:paraId="4316C502" w14:textId="5C3D593F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</w:tr>
      <w:tr w:rsidR="00F31B58" w:rsidRPr="00B8024D" w14:paraId="70CAD1E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EA22C98" w14:textId="6013BCF3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K101319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SANACIJA OBALE U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ROVANJSKOJ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MODRIČU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 MASLENICI</w:t>
            </w:r>
          </w:p>
        </w:tc>
        <w:tc>
          <w:tcPr>
            <w:tcW w:w="769" w:type="pct"/>
            <w:vAlign w:val="bottom"/>
          </w:tcPr>
          <w:p w14:paraId="3E95A7C6" w14:textId="70449D73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220.000,00</w:t>
            </w:r>
          </w:p>
        </w:tc>
        <w:tc>
          <w:tcPr>
            <w:tcW w:w="766" w:type="pct"/>
            <w:vAlign w:val="bottom"/>
          </w:tcPr>
          <w:p w14:paraId="0E5227A1" w14:textId="1359498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555.000,00</w:t>
            </w:r>
          </w:p>
        </w:tc>
        <w:tc>
          <w:tcPr>
            <w:tcW w:w="635" w:type="pct"/>
            <w:vAlign w:val="bottom"/>
          </w:tcPr>
          <w:p w14:paraId="00C71705" w14:textId="63677AF7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155.000,00</w:t>
            </w:r>
          </w:p>
        </w:tc>
      </w:tr>
      <w:tr w:rsidR="00F31B58" w:rsidRPr="00B8024D" w14:paraId="32B44A8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6BC711" w14:textId="1477E686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K101320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REKONSTRUKCIJA ULICE GOJKA ŠUŠKA</w:t>
            </w:r>
          </w:p>
        </w:tc>
        <w:tc>
          <w:tcPr>
            <w:tcW w:w="769" w:type="pct"/>
            <w:vAlign w:val="bottom"/>
          </w:tcPr>
          <w:p w14:paraId="02C0B211" w14:textId="56D362B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766" w:type="pct"/>
            <w:vAlign w:val="bottom"/>
          </w:tcPr>
          <w:p w14:paraId="357BF651" w14:textId="067FF87B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6FA5477C" w14:textId="766C37E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1E6D5E6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0DC52B9" w14:textId="28ED2C25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K101322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UREĐENJE TRGA U JASENICAMA</w:t>
            </w:r>
          </w:p>
        </w:tc>
        <w:tc>
          <w:tcPr>
            <w:tcW w:w="769" w:type="pct"/>
            <w:vAlign w:val="bottom"/>
          </w:tcPr>
          <w:p w14:paraId="1F5E29CC" w14:textId="2DC360FB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766" w:type="pct"/>
            <w:vAlign w:val="bottom"/>
          </w:tcPr>
          <w:p w14:paraId="7A763F7D" w14:textId="3B6C595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56E9596" w14:textId="46AC6ED8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2C06AB3C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7033A47E" w14:textId="1FCEC5DB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T101320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OPREMANJE PLAŽA</w:t>
            </w:r>
          </w:p>
        </w:tc>
        <w:tc>
          <w:tcPr>
            <w:tcW w:w="769" w:type="pct"/>
            <w:vAlign w:val="bottom"/>
          </w:tcPr>
          <w:p w14:paraId="083A5EFA" w14:textId="5A8934FA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425A5132" w14:textId="5CC25387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635" w:type="pct"/>
            <w:vAlign w:val="bottom"/>
          </w:tcPr>
          <w:p w14:paraId="1DE9C3BB" w14:textId="260B53C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</w:tr>
      <w:tr w:rsidR="00F31B58" w:rsidRPr="00B8024D" w14:paraId="0759688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693A413" w14:textId="64C5C87C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K101404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STUDIJSKE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DOKUMENTACIJE ZA IZGRADNJU VODNO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KOM.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INFRASTRUKTURE</w:t>
            </w:r>
          </w:p>
        </w:tc>
        <w:tc>
          <w:tcPr>
            <w:tcW w:w="769" w:type="pct"/>
            <w:vAlign w:val="bottom"/>
          </w:tcPr>
          <w:p w14:paraId="290A4060" w14:textId="07919D81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  <w:tc>
          <w:tcPr>
            <w:tcW w:w="766" w:type="pct"/>
            <w:vAlign w:val="bottom"/>
          </w:tcPr>
          <w:p w14:paraId="09547AB2" w14:textId="78540C9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  <w:tc>
          <w:tcPr>
            <w:tcW w:w="635" w:type="pct"/>
            <w:vAlign w:val="bottom"/>
          </w:tcPr>
          <w:p w14:paraId="08F3ADA6" w14:textId="4B74F06D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</w:tr>
      <w:tr w:rsidR="005A1C74" w:rsidRPr="00B8024D" w14:paraId="38939A8B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5A90D3C" w14:textId="7D096A21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T101401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OPREMANJE ZELENIH OTOKA</w:t>
            </w:r>
          </w:p>
        </w:tc>
        <w:tc>
          <w:tcPr>
            <w:tcW w:w="769" w:type="pct"/>
            <w:vAlign w:val="bottom"/>
          </w:tcPr>
          <w:p w14:paraId="416D7477" w14:textId="6D397B15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  <w:tc>
          <w:tcPr>
            <w:tcW w:w="766" w:type="pct"/>
            <w:vAlign w:val="bottom"/>
          </w:tcPr>
          <w:p w14:paraId="1F19BF84" w14:textId="5133C1A6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  <w:tc>
          <w:tcPr>
            <w:tcW w:w="635" w:type="pct"/>
            <w:vAlign w:val="bottom"/>
          </w:tcPr>
          <w:p w14:paraId="39D4ECF7" w14:textId="4998E23C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</w:tr>
      <w:tr w:rsidR="005A1C74" w:rsidRPr="00B8024D" w14:paraId="0E597A7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66B30076" w14:textId="06B7B5D5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PROSTORNO PLANIRANJE</w:t>
            </w:r>
          </w:p>
        </w:tc>
        <w:tc>
          <w:tcPr>
            <w:tcW w:w="769" w:type="pct"/>
            <w:vAlign w:val="bottom"/>
          </w:tcPr>
          <w:p w14:paraId="7C25AA7F" w14:textId="50C7687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28.000,00</w:t>
            </w:r>
          </w:p>
        </w:tc>
        <w:tc>
          <w:tcPr>
            <w:tcW w:w="766" w:type="pct"/>
            <w:vAlign w:val="bottom"/>
          </w:tcPr>
          <w:p w14:paraId="4C0ABF19" w14:textId="0CFFB75D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22.000,00</w:t>
            </w:r>
          </w:p>
        </w:tc>
        <w:tc>
          <w:tcPr>
            <w:tcW w:w="635" w:type="pct"/>
            <w:vAlign w:val="bottom"/>
          </w:tcPr>
          <w:p w14:paraId="535210C0" w14:textId="492A1040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22.000,00</w:t>
            </w:r>
          </w:p>
        </w:tc>
      </w:tr>
      <w:tr w:rsidR="005A1C74" w:rsidRPr="00B8024D" w14:paraId="056384C9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E9A3947" w14:textId="0715A2D6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KATASTRA NEKRETNINA NA PODRUČJU OPĆINE JASENICE</w:t>
            </w:r>
          </w:p>
        </w:tc>
        <w:tc>
          <w:tcPr>
            <w:tcW w:w="769" w:type="pct"/>
            <w:vAlign w:val="bottom"/>
          </w:tcPr>
          <w:p w14:paraId="0D9448D0" w14:textId="6414AC1B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  <w:tc>
          <w:tcPr>
            <w:tcW w:w="766" w:type="pct"/>
            <w:vAlign w:val="bottom"/>
          </w:tcPr>
          <w:p w14:paraId="0CBA1C3F" w14:textId="081B62C6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  <w:tc>
          <w:tcPr>
            <w:tcW w:w="635" w:type="pct"/>
            <w:vAlign w:val="bottom"/>
          </w:tcPr>
          <w:p w14:paraId="5ADA57B4" w14:textId="1DA90D0A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</w:tr>
      <w:tr w:rsidR="005A1C74" w:rsidRPr="00B8024D" w14:paraId="1BE246F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92207DB" w14:textId="5D188E39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OBALNOG POJASA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MASELNICA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- ZAPAD</w:t>
            </w:r>
          </w:p>
        </w:tc>
        <w:tc>
          <w:tcPr>
            <w:tcW w:w="769" w:type="pct"/>
            <w:vAlign w:val="bottom"/>
          </w:tcPr>
          <w:p w14:paraId="39944083" w14:textId="1214FC92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766" w:type="pct"/>
            <w:vAlign w:val="bottom"/>
          </w:tcPr>
          <w:p w14:paraId="077BC745" w14:textId="4A2A3B0A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32986833" w14:textId="5127CBD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5A1C74" w:rsidRPr="00B8024D" w14:paraId="123DE16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5198252" w14:textId="43F745BD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K101505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OBALNOG POJASA MASLENICA - ISTOK</w:t>
            </w:r>
          </w:p>
        </w:tc>
        <w:tc>
          <w:tcPr>
            <w:tcW w:w="769" w:type="pct"/>
            <w:vAlign w:val="bottom"/>
          </w:tcPr>
          <w:p w14:paraId="3EA931DF" w14:textId="003B2E5E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766" w:type="pct"/>
            <w:vAlign w:val="bottom"/>
          </w:tcPr>
          <w:p w14:paraId="7BEB06AF" w14:textId="796E834B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026C5D24" w14:textId="1FAFC877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5A1C74" w:rsidRPr="00B8024D" w14:paraId="35FDAEC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746F997F" w14:textId="7C441E2D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K101509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 MASLENICA - CENTAR</w:t>
            </w:r>
          </w:p>
        </w:tc>
        <w:tc>
          <w:tcPr>
            <w:tcW w:w="769" w:type="pct"/>
            <w:vAlign w:val="bottom"/>
          </w:tcPr>
          <w:p w14:paraId="78608536" w14:textId="5C46A7A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766" w:type="pct"/>
            <w:vAlign w:val="bottom"/>
          </w:tcPr>
          <w:p w14:paraId="29E34DFF" w14:textId="1D9AD1A4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10340056" w14:textId="576952D9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7B01B3" w:rsidRPr="00B8024D" w14:paraId="17F826A1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C7C8C33" w14:textId="0AFA719E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T101601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POTICANJE POLJOPRIVREDE - SUBVENCIONIRANJE OPG</w:t>
            </w:r>
          </w:p>
        </w:tc>
        <w:tc>
          <w:tcPr>
            <w:tcW w:w="769" w:type="pct"/>
            <w:vAlign w:val="bottom"/>
          </w:tcPr>
          <w:p w14:paraId="311B7A96" w14:textId="44E56F00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063AA237" w14:textId="30E01A1C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635" w:type="pct"/>
            <w:vAlign w:val="bottom"/>
          </w:tcPr>
          <w:p w14:paraId="126DC3AB" w14:textId="2056661C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</w:tr>
      <w:tr w:rsidR="007B01B3" w:rsidRPr="00B8024D" w14:paraId="09190851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6BA800D" w14:textId="424E36B8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K101701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CENTAR PLANINSKOG PROIZVODA</w:t>
            </w:r>
          </w:p>
        </w:tc>
        <w:tc>
          <w:tcPr>
            <w:tcW w:w="769" w:type="pct"/>
            <w:vAlign w:val="bottom"/>
          </w:tcPr>
          <w:p w14:paraId="4BCF5D7F" w14:textId="4D961A7E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2.500,00</w:t>
            </w:r>
          </w:p>
        </w:tc>
        <w:tc>
          <w:tcPr>
            <w:tcW w:w="766" w:type="pct"/>
            <w:vAlign w:val="bottom"/>
          </w:tcPr>
          <w:p w14:paraId="6D42A4C1" w14:textId="128331F6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30B7753A" w14:textId="4E206A35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7B01B3" w:rsidRPr="00B8024D" w14:paraId="1B43536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3B7B162" w14:textId="52110D93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K101702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 RIBARSKA KUĆA U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ROVANJSKOJ</w:t>
            </w:r>
            <w:proofErr w:type="spellEnd"/>
          </w:p>
        </w:tc>
        <w:tc>
          <w:tcPr>
            <w:tcW w:w="769" w:type="pct"/>
            <w:vAlign w:val="bottom"/>
          </w:tcPr>
          <w:p w14:paraId="591CD05F" w14:textId="734293CB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  <w:tc>
          <w:tcPr>
            <w:tcW w:w="766" w:type="pct"/>
            <w:vAlign w:val="bottom"/>
          </w:tcPr>
          <w:p w14:paraId="4172A933" w14:textId="5C2CD951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66D1D773" w14:textId="3F99DAF5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</w:tbl>
    <w:p w14:paraId="5B79F47B" w14:textId="77777777" w:rsidR="0040500A" w:rsidRPr="00B8024D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8024D" w:rsidSect="004242D2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525DA" w14:textId="77777777" w:rsidR="00D258AF" w:rsidRDefault="00D258AF" w:rsidP="009E4BEF">
      <w:pPr>
        <w:spacing w:after="0" w:line="240" w:lineRule="auto"/>
      </w:pPr>
      <w:r>
        <w:separator/>
      </w:r>
    </w:p>
  </w:endnote>
  <w:endnote w:type="continuationSeparator" w:id="0">
    <w:p w14:paraId="1CA54586" w14:textId="77777777" w:rsidR="00D258AF" w:rsidRDefault="00D258A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558D2" w14:textId="77777777" w:rsidR="00D258AF" w:rsidRDefault="00D258AF" w:rsidP="009E4BEF">
      <w:pPr>
        <w:spacing w:after="0" w:line="240" w:lineRule="auto"/>
      </w:pPr>
      <w:r>
        <w:separator/>
      </w:r>
    </w:p>
  </w:footnote>
  <w:footnote w:type="continuationSeparator" w:id="0">
    <w:p w14:paraId="20284DAF" w14:textId="77777777" w:rsidR="00D258AF" w:rsidRDefault="00D258A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0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8"/>
  </w:num>
  <w:num w:numId="21" w16cid:durableId="1479304690">
    <w:abstractNumId w:val="41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39"/>
  </w:num>
  <w:num w:numId="40" w16cid:durableId="1985574920">
    <w:abstractNumId w:val="9"/>
  </w:num>
  <w:num w:numId="41" w16cid:durableId="1306084628">
    <w:abstractNumId w:val="42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889"/>
    <w:rsid w:val="00005D71"/>
    <w:rsid w:val="00006BEE"/>
    <w:rsid w:val="00007115"/>
    <w:rsid w:val="000074F2"/>
    <w:rsid w:val="00007C44"/>
    <w:rsid w:val="00011998"/>
    <w:rsid w:val="00013942"/>
    <w:rsid w:val="00014335"/>
    <w:rsid w:val="0001616D"/>
    <w:rsid w:val="00017044"/>
    <w:rsid w:val="000175B4"/>
    <w:rsid w:val="0001799C"/>
    <w:rsid w:val="00017F88"/>
    <w:rsid w:val="0002273E"/>
    <w:rsid w:val="00022890"/>
    <w:rsid w:val="00024235"/>
    <w:rsid w:val="00027E43"/>
    <w:rsid w:val="000322F4"/>
    <w:rsid w:val="00032A01"/>
    <w:rsid w:val="00033160"/>
    <w:rsid w:val="00034955"/>
    <w:rsid w:val="0003555B"/>
    <w:rsid w:val="000374C2"/>
    <w:rsid w:val="000400E2"/>
    <w:rsid w:val="00041510"/>
    <w:rsid w:val="00043BA8"/>
    <w:rsid w:val="00043F78"/>
    <w:rsid w:val="00044F9A"/>
    <w:rsid w:val="0004578A"/>
    <w:rsid w:val="0004774C"/>
    <w:rsid w:val="00051584"/>
    <w:rsid w:val="00052FF8"/>
    <w:rsid w:val="00053924"/>
    <w:rsid w:val="00055C82"/>
    <w:rsid w:val="00055DE3"/>
    <w:rsid w:val="000565B4"/>
    <w:rsid w:val="00060AE6"/>
    <w:rsid w:val="00061D00"/>
    <w:rsid w:val="00062373"/>
    <w:rsid w:val="00063F8E"/>
    <w:rsid w:val="00064CCC"/>
    <w:rsid w:val="000666AE"/>
    <w:rsid w:val="0006696E"/>
    <w:rsid w:val="000669B6"/>
    <w:rsid w:val="000721B5"/>
    <w:rsid w:val="000731E5"/>
    <w:rsid w:val="0007533C"/>
    <w:rsid w:val="00080C78"/>
    <w:rsid w:val="000824EE"/>
    <w:rsid w:val="000840B0"/>
    <w:rsid w:val="000845B3"/>
    <w:rsid w:val="00085D4F"/>
    <w:rsid w:val="0009084F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677"/>
    <w:rsid w:val="000A5728"/>
    <w:rsid w:val="000A6262"/>
    <w:rsid w:val="000A7D9E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161AC"/>
    <w:rsid w:val="001211A0"/>
    <w:rsid w:val="001227DE"/>
    <w:rsid w:val="00126A51"/>
    <w:rsid w:val="001278C6"/>
    <w:rsid w:val="00130F90"/>
    <w:rsid w:val="00133526"/>
    <w:rsid w:val="00133B99"/>
    <w:rsid w:val="001359B3"/>
    <w:rsid w:val="00136F9B"/>
    <w:rsid w:val="00137F8F"/>
    <w:rsid w:val="00140B9F"/>
    <w:rsid w:val="0014109D"/>
    <w:rsid w:val="00141495"/>
    <w:rsid w:val="00142106"/>
    <w:rsid w:val="001424EF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040D"/>
    <w:rsid w:val="001B1978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F1DF2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EF"/>
    <w:rsid w:val="002339D2"/>
    <w:rsid w:val="00233FC8"/>
    <w:rsid w:val="002415E9"/>
    <w:rsid w:val="002452B1"/>
    <w:rsid w:val="00245618"/>
    <w:rsid w:val="00246FC4"/>
    <w:rsid w:val="002555EF"/>
    <w:rsid w:val="002573A7"/>
    <w:rsid w:val="00261AE4"/>
    <w:rsid w:val="0026235B"/>
    <w:rsid w:val="002624B1"/>
    <w:rsid w:val="002661F9"/>
    <w:rsid w:val="00267797"/>
    <w:rsid w:val="00267C9F"/>
    <w:rsid w:val="00273C05"/>
    <w:rsid w:val="00274A77"/>
    <w:rsid w:val="00275E45"/>
    <w:rsid w:val="002777EE"/>
    <w:rsid w:val="002821A5"/>
    <w:rsid w:val="002828DA"/>
    <w:rsid w:val="00284C7D"/>
    <w:rsid w:val="00285D75"/>
    <w:rsid w:val="00286A12"/>
    <w:rsid w:val="00286B4E"/>
    <w:rsid w:val="00293A5D"/>
    <w:rsid w:val="00296542"/>
    <w:rsid w:val="002A3139"/>
    <w:rsid w:val="002A6899"/>
    <w:rsid w:val="002B510F"/>
    <w:rsid w:val="002C07E8"/>
    <w:rsid w:val="002C21BD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12C"/>
    <w:rsid w:val="002F23D3"/>
    <w:rsid w:val="002F38AE"/>
    <w:rsid w:val="002F4303"/>
    <w:rsid w:val="002F57CC"/>
    <w:rsid w:val="00300100"/>
    <w:rsid w:val="003007D9"/>
    <w:rsid w:val="003028E0"/>
    <w:rsid w:val="00303B5F"/>
    <w:rsid w:val="00305156"/>
    <w:rsid w:val="00305865"/>
    <w:rsid w:val="00305FF5"/>
    <w:rsid w:val="003065BC"/>
    <w:rsid w:val="00311924"/>
    <w:rsid w:val="00311A8B"/>
    <w:rsid w:val="00311E5F"/>
    <w:rsid w:val="00312606"/>
    <w:rsid w:val="00312B4F"/>
    <w:rsid w:val="00315324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66CB"/>
    <w:rsid w:val="00367B76"/>
    <w:rsid w:val="0037234A"/>
    <w:rsid w:val="003765AF"/>
    <w:rsid w:val="00376965"/>
    <w:rsid w:val="003807EA"/>
    <w:rsid w:val="00381E69"/>
    <w:rsid w:val="0038384E"/>
    <w:rsid w:val="00384DEE"/>
    <w:rsid w:val="0039096B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B0C19"/>
    <w:rsid w:val="003B10CD"/>
    <w:rsid w:val="003B395D"/>
    <w:rsid w:val="003B4BCD"/>
    <w:rsid w:val="003B5A92"/>
    <w:rsid w:val="003B5EBB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439F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68F6"/>
    <w:rsid w:val="003F75A8"/>
    <w:rsid w:val="004003E7"/>
    <w:rsid w:val="00400B1A"/>
    <w:rsid w:val="00402EB8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242D2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76EFA"/>
    <w:rsid w:val="004827CC"/>
    <w:rsid w:val="0048561F"/>
    <w:rsid w:val="0048591A"/>
    <w:rsid w:val="00486A9D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4CE"/>
    <w:rsid w:val="004C15E3"/>
    <w:rsid w:val="004C36BB"/>
    <w:rsid w:val="004C4829"/>
    <w:rsid w:val="004C61CF"/>
    <w:rsid w:val="004C6355"/>
    <w:rsid w:val="004D2578"/>
    <w:rsid w:val="004D2880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52B0"/>
    <w:rsid w:val="004F5A94"/>
    <w:rsid w:val="004F744D"/>
    <w:rsid w:val="00501486"/>
    <w:rsid w:val="00501830"/>
    <w:rsid w:val="005027D3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27CF5"/>
    <w:rsid w:val="0053095E"/>
    <w:rsid w:val="0053461F"/>
    <w:rsid w:val="0054000E"/>
    <w:rsid w:val="00541566"/>
    <w:rsid w:val="00541668"/>
    <w:rsid w:val="00541F6F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187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1BC2"/>
    <w:rsid w:val="00582D89"/>
    <w:rsid w:val="00584404"/>
    <w:rsid w:val="0058728F"/>
    <w:rsid w:val="00595CC1"/>
    <w:rsid w:val="0059734A"/>
    <w:rsid w:val="005A0479"/>
    <w:rsid w:val="005A08D9"/>
    <w:rsid w:val="005A113F"/>
    <w:rsid w:val="005A1C74"/>
    <w:rsid w:val="005A2609"/>
    <w:rsid w:val="005A5AC8"/>
    <w:rsid w:val="005A64F1"/>
    <w:rsid w:val="005A7E77"/>
    <w:rsid w:val="005B230B"/>
    <w:rsid w:val="005B23AC"/>
    <w:rsid w:val="005B2F70"/>
    <w:rsid w:val="005B5DF6"/>
    <w:rsid w:val="005B756A"/>
    <w:rsid w:val="005C3A96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6B3C"/>
    <w:rsid w:val="005F711A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21D6"/>
    <w:rsid w:val="0061398C"/>
    <w:rsid w:val="00614B8F"/>
    <w:rsid w:val="0061680D"/>
    <w:rsid w:val="006175D7"/>
    <w:rsid w:val="00624400"/>
    <w:rsid w:val="00624BFA"/>
    <w:rsid w:val="00627161"/>
    <w:rsid w:val="00632D87"/>
    <w:rsid w:val="00633E14"/>
    <w:rsid w:val="00636904"/>
    <w:rsid w:val="00642E74"/>
    <w:rsid w:val="006440F8"/>
    <w:rsid w:val="006443B6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15CD"/>
    <w:rsid w:val="006826E1"/>
    <w:rsid w:val="00683EA4"/>
    <w:rsid w:val="00687C9D"/>
    <w:rsid w:val="006902EA"/>
    <w:rsid w:val="00690F93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3A0"/>
    <w:rsid w:val="006B672A"/>
    <w:rsid w:val="006B7128"/>
    <w:rsid w:val="006B7D2E"/>
    <w:rsid w:val="006C1CF4"/>
    <w:rsid w:val="006C4CF7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5410"/>
    <w:rsid w:val="0070633B"/>
    <w:rsid w:val="0070784D"/>
    <w:rsid w:val="00707EA6"/>
    <w:rsid w:val="00710FED"/>
    <w:rsid w:val="00711374"/>
    <w:rsid w:val="00711929"/>
    <w:rsid w:val="007128A5"/>
    <w:rsid w:val="0071351E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BB5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52C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2AE1"/>
    <w:rsid w:val="0077519D"/>
    <w:rsid w:val="007751B7"/>
    <w:rsid w:val="00775D66"/>
    <w:rsid w:val="007766D7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01B3"/>
    <w:rsid w:val="007B07D1"/>
    <w:rsid w:val="007B1779"/>
    <w:rsid w:val="007C2896"/>
    <w:rsid w:val="007C38FB"/>
    <w:rsid w:val="007C4FCD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800902"/>
    <w:rsid w:val="0080490A"/>
    <w:rsid w:val="008051D7"/>
    <w:rsid w:val="00806373"/>
    <w:rsid w:val="00810C21"/>
    <w:rsid w:val="00810EAC"/>
    <w:rsid w:val="0081199C"/>
    <w:rsid w:val="0081354D"/>
    <w:rsid w:val="00814E08"/>
    <w:rsid w:val="0081657C"/>
    <w:rsid w:val="0081669B"/>
    <w:rsid w:val="008173A5"/>
    <w:rsid w:val="00817A7A"/>
    <w:rsid w:val="00821D1F"/>
    <w:rsid w:val="008227F8"/>
    <w:rsid w:val="0082286A"/>
    <w:rsid w:val="00825421"/>
    <w:rsid w:val="00826F12"/>
    <w:rsid w:val="00833E11"/>
    <w:rsid w:val="00833EC0"/>
    <w:rsid w:val="00833EF3"/>
    <w:rsid w:val="0083473B"/>
    <w:rsid w:val="008362B0"/>
    <w:rsid w:val="00840528"/>
    <w:rsid w:val="00842FAE"/>
    <w:rsid w:val="00843ED8"/>
    <w:rsid w:val="008462A6"/>
    <w:rsid w:val="00846565"/>
    <w:rsid w:val="0084694E"/>
    <w:rsid w:val="008470AF"/>
    <w:rsid w:val="008479B9"/>
    <w:rsid w:val="00855873"/>
    <w:rsid w:val="00856188"/>
    <w:rsid w:val="00856477"/>
    <w:rsid w:val="00861BAE"/>
    <w:rsid w:val="00861CC6"/>
    <w:rsid w:val="00867259"/>
    <w:rsid w:val="00867B14"/>
    <w:rsid w:val="00871281"/>
    <w:rsid w:val="008723F6"/>
    <w:rsid w:val="00874EAE"/>
    <w:rsid w:val="00875174"/>
    <w:rsid w:val="00877598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2121"/>
    <w:rsid w:val="00896373"/>
    <w:rsid w:val="008964DF"/>
    <w:rsid w:val="008A0BC9"/>
    <w:rsid w:val="008A20D8"/>
    <w:rsid w:val="008A24F5"/>
    <w:rsid w:val="008A2602"/>
    <w:rsid w:val="008A4656"/>
    <w:rsid w:val="008A546A"/>
    <w:rsid w:val="008A588E"/>
    <w:rsid w:val="008A6A4E"/>
    <w:rsid w:val="008A79BB"/>
    <w:rsid w:val="008B165A"/>
    <w:rsid w:val="008B4B30"/>
    <w:rsid w:val="008B6C3E"/>
    <w:rsid w:val="008C17CF"/>
    <w:rsid w:val="008C5251"/>
    <w:rsid w:val="008C7BFB"/>
    <w:rsid w:val="008D1E6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2FA"/>
    <w:rsid w:val="00902BAE"/>
    <w:rsid w:val="00903DD3"/>
    <w:rsid w:val="009046C1"/>
    <w:rsid w:val="00905AFE"/>
    <w:rsid w:val="00905B80"/>
    <w:rsid w:val="00907314"/>
    <w:rsid w:val="00907689"/>
    <w:rsid w:val="00913DBA"/>
    <w:rsid w:val="0091424D"/>
    <w:rsid w:val="009157BF"/>
    <w:rsid w:val="0091699D"/>
    <w:rsid w:val="00916DCD"/>
    <w:rsid w:val="009170C1"/>
    <w:rsid w:val="00920EDE"/>
    <w:rsid w:val="00921AF6"/>
    <w:rsid w:val="00922A26"/>
    <w:rsid w:val="00923DF6"/>
    <w:rsid w:val="00927936"/>
    <w:rsid w:val="00930A45"/>
    <w:rsid w:val="009313CD"/>
    <w:rsid w:val="00932EA9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4B38"/>
    <w:rsid w:val="009654B7"/>
    <w:rsid w:val="009666C6"/>
    <w:rsid w:val="00970258"/>
    <w:rsid w:val="009715A0"/>
    <w:rsid w:val="0097246C"/>
    <w:rsid w:val="0097246F"/>
    <w:rsid w:val="00975F47"/>
    <w:rsid w:val="00976641"/>
    <w:rsid w:val="00977E42"/>
    <w:rsid w:val="00980A84"/>
    <w:rsid w:val="00981361"/>
    <w:rsid w:val="00983B17"/>
    <w:rsid w:val="009851C6"/>
    <w:rsid w:val="00985250"/>
    <w:rsid w:val="0098797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310"/>
    <w:rsid w:val="009C7BF0"/>
    <w:rsid w:val="009D792A"/>
    <w:rsid w:val="009E053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2D2C"/>
    <w:rsid w:val="00A0357B"/>
    <w:rsid w:val="00A041DD"/>
    <w:rsid w:val="00A057D2"/>
    <w:rsid w:val="00A06CBB"/>
    <w:rsid w:val="00A11803"/>
    <w:rsid w:val="00A1317E"/>
    <w:rsid w:val="00A13A57"/>
    <w:rsid w:val="00A14CEB"/>
    <w:rsid w:val="00A14D02"/>
    <w:rsid w:val="00A15E85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41C1C"/>
    <w:rsid w:val="00A43F74"/>
    <w:rsid w:val="00A50919"/>
    <w:rsid w:val="00A50FAB"/>
    <w:rsid w:val="00A51187"/>
    <w:rsid w:val="00A513EE"/>
    <w:rsid w:val="00A51E81"/>
    <w:rsid w:val="00A51EDD"/>
    <w:rsid w:val="00A53452"/>
    <w:rsid w:val="00A54D79"/>
    <w:rsid w:val="00A61884"/>
    <w:rsid w:val="00A61F92"/>
    <w:rsid w:val="00A677EE"/>
    <w:rsid w:val="00A700A8"/>
    <w:rsid w:val="00A707B1"/>
    <w:rsid w:val="00A75E0F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B2219"/>
    <w:rsid w:val="00AB2282"/>
    <w:rsid w:val="00AB2304"/>
    <w:rsid w:val="00AB23B5"/>
    <w:rsid w:val="00AB3677"/>
    <w:rsid w:val="00AB50C7"/>
    <w:rsid w:val="00AB5347"/>
    <w:rsid w:val="00AC19D6"/>
    <w:rsid w:val="00AC2C30"/>
    <w:rsid w:val="00AC2C90"/>
    <w:rsid w:val="00AC57F8"/>
    <w:rsid w:val="00AC5EDF"/>
    <w:rsid w:val="00AC62B0"/>
    <w:rsid w:val="00AD0569"/>
    <w:rsid w:val="00AD09FD"/>
    <w:rsid w:val="00AD4A6B"/>
    <w:rsid w:val="00AD5370"/>
    <w:rsid w:val="00AD6F37"/>
    <w:rsid w:val="00AE274C"/>
    <w:rsid w:val="00AE30F8"/>
    <w:rsid w:val="00AE38FC"/>
    <w:rsid w:val="00AE40FC"/>
    <w:rsid w:val="00AE4B9D"/>
    <w:rsid w:val="00AE67DE"/>
    <w:rsid w:val="00AE6DB1"/>
    <w:rsid w:val="00AE75C2"/>
    <w:rsid w:val="00AE7DCA"/>
    <w:rsid w:val="00AF1527"/>
    <w:rsid w:val="00AF3F4B"/>
    <w:rsid w:val="00AF4331"/>
    <w:rsid w:val="00AF4C37"/>
    <w:rsid w:val="00AF5B54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636A"/>
    <w:rsid w:val="00B5743F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26E"/>
    <w:rsid w:val="00B83D68"/>
    <w:rsid w:val="00B90245"/>
    <w:rsid w:val="00B935B0"/>
    <w:rsid w:val="00B945FE"/>
    <w:rsid w:val="00B950DF"/>
    <w:rsid w:val="00B952FD"/>
    <w:rsid w:val="00B97903"/>
    <w:rsid w:val="00B97DB9"/>
    <w:rsid w:val="00BA1FE9"/>
    <w:rsid w:val="00BA478E"/>
    <w:rsid w:val="00BA6E43"/>
    <w:rsid w:val="00BA706E"/>
    <w:rsid w:val="00BB479B"/>
    <w:rsid w:val="00BB619E"/>
    <w:rsid w:val="00BB79D2"/>
    <w:rsid w:val="00BC1D18"/>
    <w:rsid w:val="00BC2078"/>
    <w:rsid w:val="00BC3BCA"/>
    <w:rsid w:val="00BC42DD"/>
    <w:rsid w:val="00BC67C3"/>
    <w:rsid w:val="00BD05DB"/>
    <w:rsid w:val="00BD338E"/>
    <w:rsid w:val="00BD3B25"/>
    <w:rsid w:val="00BD4553"/>
    <w:rsid w:val="00BD5EB3"/>
    <w:rsid w:val="00BE0F00"/>
    <w:rsid w:val="00BE1656"/>
    <w:rsid w:val="00BE57BC"/>
    <w:rsid w:val="00BE5E2D"/>
    <w:rsid w:val="00BF015E"/>
    <w:rsid w:val="00BF243C"/>
    <w:rsid w:val="00BF3316"/>
    <w:rsid w:val="00BF661D"/>
    <w:rsid w:val="00BF6A4C"/>
    <w:rsid w:val="00BF6FDF"/>
    <w:rsid w:val="00C00A1F"/>
    <w:rsid w:val="00C01DB8"/>
    <w:rsid w:val="00C02635"/>
    <w:rsid w:val="00C05237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5D82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3E5C"/>
    <w:rsid w:val="00C74A41"/>
    <w:rsid w:val="00C74FA2"/>
    <w:rsid w:val="00C76440"/>
    <w:rsid w:val="00C8056E"/>
    <w:rsid w:val="00C85175"/>
    <w:rsid w:val="00C904CD"/>
    <w:rsid w:val="00C91944"/>
    <w:rsid w:val="00C93E3A"/>
    <w:rsid w:val="00C965C4"/>
    <w:rsid w:val="00C97255"/>
    <w:rsid w:val="00CA298E"/>
    <w:rsid w:val="00CA403D"/>
    <w:rsid w:val="00CA59E5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2A5C"/>
    <w:rsid w:val="00CD5349"/>
    <w:rsid w:val="00CE036A"/>
    <w:rsid w:val="00CE36C1"/>
    <w:rsid w:val="00CE40F0"/>
    <w:rsid w:val="00CE5E55"/>
    <w:rsid w:val="00CE7D1C"/>
    <w:rsid w:val="00CF0BBA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1555"/>
    <w:rsid w:val="00D22D44"/>
    <w:rsid w:val="00D24D0B"/>
    <w:rsid w:val="00D258AF"/>
    <w:rsid w:val="00D2643D"/>
    <w:rsid w:val="00D2705F"/>
    <w:rsid w:val="00D2745A"/>
    <w:rsid w:val="00D27506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5DE8"/>
    <w:rsid w:val="00D47AC9"/>
    <w:rsid w:val="00D50295"/>
    <w:rsid w:val="00D5035E"/>
    <w:rsid w:val="00D53ED5"/>
    <w:rsid w:val="00D57CB9"/>
    <w:rsid w:val="00D60A9E"/>
    <w:rsid w:val="00D620CB"/>
    <w:rsid w:val="00D668F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AC"/>
    <w:rsid w:val="00D947C3"/>
    <w:rsid w:val="00D979F8"/>
    <w:rsid w:val="00D97A4D"/>
    <w:rsid w:val="00DA3BED"/>
    <w:rsid w:val="00DA3C4A"/>
    <w:rsid w:val="00DA4515"/>
    <w:rsid w:val="00DA6B26"/>
    <w:rsid w:val="00DA6E4E"/>
    <w:rsid w:val="00DA722C"/>
    <w:rsid w:val="00DB0BF9"/>
    <w:rsid w:val="00DB7594"/>
    <w:rsid w:val="00DC181E"/>
    <w:rsid w:val="00DC2100"/>
    <w:rsid w:val="00DC4D05"/>
    <w:rsid w:val="00DC4D45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4F5E"/>
    <w:rsid w:val="00E46106"/>
    <w:rsid w:val="00E4668E"/>
    <w:rsid w:val="00E47CA9"/>
    <w:rsid w:val="00E50D81"/>
    <w:rsid w:val="00E533EC"/>
    <w:rsid w:val="00E54D3F"/>
    <w:rsid w:val="00E6199C"/>
    <w:rsid w:val="00E61B82"/>
    <w:rsid w:val="00E6239A"/>
    <w:rsid w:val="00E6366E"/>
    <w:rsid w:val="00E721DA"/>
    <w:rsid w:val="00E7222B"/>
    <w:rsid w:val="00E72346"/>
    <w:rsid w:val="00E73CCF"/>
    <w:rsid w:val="00E76A35"/>
    <w:rsid w:val="00E77969"/>
    <w:rsid w:val="00E81AF7"/>
    <w:rsid w:val="00E85C71"/>
    <w:rsid w:val="00E86E56"/>
    <w:rsid w:val="00E873D1"/>
    <w:rsid w:val="00E8751B"/>
    <w:rsid w:val="00E92B0A"/>
    <w:rsid w:val="00E9495A"/>
    <w:rsid w:val="00E94DA3"/>
    <w:rsid w:val="00E974EA"/>
    <w:rsid w:val="00EA1C43"/>
    <w:rsid w:val="00EA255B"/>
    <w:rsid w:val="00EA2FFE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2398"/>
    <w:rsid w:val="00ED4A3D"/>
    <w:rsid w:val="00ED4B4D"/>
    <w:rsid w:val="00ED6841"/>
    <w:rsid w:val="00EE0FB0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6D0A"/>
    <w:rsid w:val="00F16F93"/>
    <w:rsid w:val="00F17F6C"/>
    <w:rsid w:val="00F22B9E"/>
    <w:rsid w:val="00F22E6B"/>
    <w:rsid w:val="00F2686A"/>
    <w:rsid w:val="00F279B9"/>
    <w:rsid w:val="00F30EEF"/>
    <w:rsid w:val="00F31B58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39BB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92897"/>
    <w:rsid w:val="00FA0825"/>
    <w:rsid w:val="00FA6B87"/>
    <w:rsid w:val="00FA7A20"/>
    <w:rsid w:val="00FB064D"/>
    <w:rsid w:val="00FB0D7C"/>
    <w:rsid w:val="00FB1C54"/>
    <w:rsid w:val="00FB6783"/>
    <w:rsid w:val="00FB77CD"/>
    <w:rsid w:val="00FC2BF3"/>
    <w:rsid w:val="00FC48AB"/>
    <w:rsid w:val="00FC501A"/>
    <w:rsid w:val="00FC6F08"/>
    <w:rsid w:val="00FD0265"/>
    <w:rsid w:val="00FD2A54"/>
    <w:rsid w:val="00FD3294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F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diagramQuickStyle" Target="diagrams/quickStyle1.xml"/><Relationship Id="rId21" Type="http://schemas.openxmlformats.org/officeDocument/2006/relationships/chart" Target="charts/chart2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diagramLayout" Target="diagrams/layout1.xml"/><Relationship Id="rId33" Type="http://schemas.openxmlformats.org/officeDocument/2006/relationships/image" Target="media/image1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29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71&amp;id=6210" TargetMode="External"/><Relationship Id="rId24" Type="http://schemas.openxmlformats.org/officeDocument/2006/relationships/diagramData" Target="diagrams/data1.xm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image" Target="media/image14.jpeg"/><Relationship Id="rId10" Type="http://schemas.openxmlformats.org/officeDocument/2006/relationships/hyperlink" Target="https://jasenice.hr/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Prihodi od prodaje neproizvedene dugotrajne imovine</c:v>
                </c:pt>
                <c:pt idx="6">
                  <c:v>Primici od zaduživanja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1140936</c:v>
                </c:pt>
                <c:pt idx="1">
                  <c:v>677960</c:v>
                </c:pt>
                <c:pt idx="2">
                  <c:v>315872.76</c:v>
                </c:pt>
                <c:pt idx="3">
                  <c:v>542095.52</c:v>
                </c:pt>
                <c:pt idx="4">
                  <c:v>11300</c:v>
                </c:pt>
                <c:pt idx="5">
                  <c:v>260000</c:v>
                </c:pt>
                <c:pt idx="6">
                  <c:v>1000000</c:v>
                </c:pt>
                <c:pt idx="7">
                  <c:v>323645.46000000002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2048406.09</c:v>
                </c:pt>
                <c:pt idx="1">
                  <c:v>2534564.62</c:v>
                </c:pt>
                <c:pt idx="2">
                  <c:v>2678164.2799999998</c:v>
                </c:pt>
                <c:pt idx="3">
                  <c:v>2718164.28</c:v>
                </c:pt>
                <c:pt idx="4">
                  <c:v>3740824.92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69318.48</c:v>
                </c:pt>
                <c:pt idx="1">
                  <c:v>300000</c:v>
                </c:pt>
                <c:pt idx="2">
                  <c:v>260000</c:v>
                </c:pt>
                <c:pt idx="3">
                  <c:v>180000</c:v>
                </c:pt>
                <c:pt idx="4">
                  <c:v>82715.31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0</c:v>
                </c:pt>
                <c:pt idx="1">
                  <c:v>500000</c:v>
                </c:pt>
                <c:pt idx="2" formatCode="0.00">
                  <c:v>1000000</c:v>
                </c:pt>
                <c:pt idx="3">
                  <c:v>1500000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List1!$E$3:$E$6</c:f>
              <c:numCache>
                <c:formatCode>#,##0.00</c:formatCode>
                <c:ptCount val="4"/>
                <c:pt idx="0">
                  <c:v>115469</c:v>
                </c:pt>
                <c:pt idx="1">
                  <c:v>115469</c:v>
                </c:pt>
                <c:pt idx="2">
                  <c:v>250000</c:v>
                </c:pt>
                <c:pt idx="3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1C3-4120-9DD9-DC686CF38B2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Rashodi za dodatna ulaganja na nefinancijskoj imovini</c:v>
                </c:pt>
                <c:pt idx="11">
                  <c:v>Izdaci za financijsku imovinu i otplatu zajmova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736742.71</c:v>
                </c:pt>
                <c:pt idx="1">
                  <c:v>1035108.52</c:v>
                </c:pt>
                <c:pt idx="2">
                  <c:v>42563</c:v>
                </c:pt>
                <c:pt idx="3">
                  <c:v>16636</c:v>
                </c:pt>
                <c:pt idx="4">
                  <c:v>34654</c:v>
                </c:pt>
                <c:pt idx="5">
                  <c:v>76999</c:v>
                </c:pt>
                <c:pt idx="7">
                  <c:v>144843</c:v>
                </c:pt>
                <c:pt idx="8">
                  <c:v>6500</c:v>
                </c:pt>
                <c:pt idx="9">
                  <c:v>2022294.51</c:v>
                </c:pt>
                <c:pt idx="10">
                  <c:v>70000</c:v>
                </c:pt>
                <c:pt idx="11">
                  <c:v>115469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1351626.92</c:v>
                </c:pt>
                <c:pt idx="1">
                  <c:v>1942002.42</c:v>
                </c:pt>
                <c:pt idx="2">
                  <c:v>2087546.23</c:v>
                </c:pt>
                <c:pt idx="3">
                  <c:v>1678213.23</c:v>
                </c:pt>
                <c:pt idx="4">
                  <c:v>1678213.23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924721.88</c:v>
                </c:pt>
                <c:pt idx="1">
                  <c:v>1265291.1299999999</c:v>
                </c:pt>
                <c:pt idx="2">
                  <c:v>2098794.5099999998</c:v>
                </c:pt>
                <c:pt idx="3">
                  <c:v>2355327</c:v>
                </c:pt>
                <c:pt idx="4">
                  <c:v>1895327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115053.84</c:v>
                </c:pt>
                <c:pt idx="1">
                  <c:v>115469</c:v>
                </c:pt>
                <c:pt idx="2">
                  <c:v>115469</c:v>
                </c:pt>
                <c:pt idx="3">
                  <c:v>250000</c:v>
                </c:pt>
                <c:pt idx="4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001 - OPĆINSKO VIJEĆE I NAČELNIK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00101 OPĆINSKO VIJEĆE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/>
            <a:t>    </a:t>
          </a:r>
          <a:r>
            <a:rPr lang="hr-HR" sz="1200" b="1"/>
            <a:t>      </a:t>
          </a:r>
          <a:r>
            <a:rPr lang="hr-HR" sz="1200" b="0" i="0" u="none"/>
            <a:t>Program 1001 JAVNA UPRAVA I ADMINISTRACIJA</a:t>
          </a:r>
          <a:endParaRPr lang="hr-HR" sz="1200" b="0"/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ADBB0581-7C6D-4114-8F06-FDA6263A1863}">
      <dgm:prSet custT="1"/>
      <dgm:spPr/>
      <dgm:t>
        <a:bodyPr/>
        <a:lstStyle/>
        <a:p>
          <a:r>
            <a:rPr lang="hr-HR" sz="1200" b="1" i="0" u="none"/>
            <a:t>RAZDJEL 002 JEDINSTVENI UPRAVNI ODJEL</a:t>
          </a:r>
          <a:endParaRPr lang="hr-HR" sz="1200" b="1"/>
        </a:p>
      </dgm:t>
    </dgm:pt>
    <dgm:pt modelId="{91D21701-0BDC-4ED9-9660-424C766C9C81}" type="parTrans" cxnId="{6DE05DAB-0F1E-49D4-8FF5-E20C9DF79C05}">
      <dgm:prSet/>
      <dgm:spPr/>
      <dgm:t>
        <a:bodyPr/>
        <a:lstStyle/>
        <a:p>
          <a:endParaRPr lang="hr-HR"/>
        </a:p>
      </dgm:t>
    </dgm:pt>
    <dgm:pt modelId="{67A50EDA-77CB-4A7C-B976-F41ACA362F3A}" type="sibTrans" cxnId="{6DE05DAB-0F1E-49D4-8FF5-E20C9DF79C05}">
      <dgm:prSet/>
      <dgm:spPr/>
      <dgm:t>
        <a:bodyPr/>
        <a:lstStyle/>
        <a:p>
          <a:endParaRPr lang="hr-HR"/>
        </a:p>
      </dgm:t>
    </dgm:pt>
    <dgm:pt modelId="{324CC60F-4E2D-45D9-AE8F-221E32CF542A}">
      <dgm:prSet custT="1"/>
      <dgm:spPr/>
      <dgm:t>
        <a:bodyPr/>
        <a:lstStyle/>
        <a:p>
          <a:r>
            <a:rPr lang="hr-HR" sz="1200" b="1" i="0" u="none"/>
            <a:t>     GLAVA 00201 UPRAVNI ODJEL ZA FINANCIJE I OPCE POSLOVE</a:t>
          </a:r>
          <a:endParaRPr lang="hr-HR" sz="1200" b="1"/>
        </a:p>
      </dgm:t>
    </dgm:pt>
    <dgm:pt modelId="{1211A827-2DBF-4101-A451-DA2011B4CC1D}" type="parTrans" cxnId="{436FDE92-F06F-4873-B9BA-DBFC6D5684AF}">
      <dgm:prSet/>
      <dgm:spPr/>
      <dgm:t>
        <a:bodyPr/>
        <a:lstStyle/>
        <a:p>
          <a:endParaRPr lang="hr-HR"/>
        </a:p>
      </dgm:t>
    </dgm:pt>
    <dgm:pt modelId="{4F09AFFB-6D42-425C-A060-3375213A57CA}" type="sibTrans" cxnId="{436FDE92-F06F-4873-B9BA-DBFC6D5684AF}">
      <dgm:prSet/>
      <dgm:spPr/>
      <dgm:t>
        <a:bodyPr/>
        <a:lstStyle/>
        <a:p>
          <a:endParaRPr lang="hr-HR"/>
        </a:p>
      </dgm:t>
    </dgm:pt>
    <dgm:pt modelId="{D2E8170E-A957-46BB-BB3C-C8A6000DC15D}">
      <dgm:prSet custT="1"/>
      <dgm:spPr/>
      <dgm:t>
        <a:bodyPr/>
        <a:lstStyle/>
        <a:p>
          <a:r>
            <a:rPr lang="hr-HR" sz="1200" b="0"/>
            <a:t>          Program 1002 JAVNA UPRAVA I ADMINISTRACIJA</a:t>
          </a:r>
        </a:p>
      </dgm:t>
    </dgm:pt>
    <dgm:pt modelId="{E3ACFCFA-8497-440B-AA95-0FDBC20F3A43}" type="parTrans" cxnId="{229EF1EE-554F-4FD0-ACAD-C504449A9D86}">
      <dgm:prSet/>
      <dgm:spPr/>
      <dgm:t>
        <a:bodyPr/>
        <a:lstStyle/>
        <a:p>
          <a:endParaRPr lang="hr-HR"/>
        </a:p>
      </dgm:t>
    </dgm:pt>
    <dgm:pt modelId="{42554E50-9C90-4D2C-B8D6-154A0A155922}" type="sibTrans" cxnId="{229EF1EE-554F-4FD0-ACAD-C504449A9D86}">
      <dgm:prSet/>
      <dgm:spPr/>
      <dgm:t>
        <a:bodyPr/>
        <a:lstStyle/>
        <a:p>
          <a:endParaRPr lang="hr-HR"/>
        </a:p>
      </dgm:t>
    </dgm:pt>
    <dgm:pt modelId="{A3B4DD80-2C56-4B70-AF43-F1DBEE39F2CC}">
      <dgm:prSet custT="1"/>
      <dgm:spPr/>
      <dgm:t>
        <a:bodyPr/>
        <a:lstStyle/>
        <a:p>
          <a:r>
            <a:rPr lang="hr-HR" sz="1200" b="0" i="0" u="none"/>
            <a:t>          Program 1003 ORGANIZIRANJE I PROVOĐENJE ZAŠTITE I SPAŠAVANJA</a:t>
          </a:r>
          <a:endParaRPr lang="hr-HR" sz="1200" b="0"/>
        </a:p>
      </dgm:t>
    </dgm:pt>
    <dgm:pt modelId="{6907DAD7-BBFA-4905-968F-6318ED5E4F10}" type="parTrans" cxnId="{90243CC4-3B1E-4C65-8898-4AD8F2C5B454}">
      <dgm:prSet/>
      <dgm:spPr/>
      <dgm:t>
        <a:bodyPr/>
        <a:lstStyle/>
        <a:p>
          <a:endParaRPr lang="hr-HR"/>
        </a:p>
      </dgm:t>
    </dgm:pt>
    <dgm:pt modelId="{AD78ABE8-0F1C-4285-A9BC-017C42D1EB68}" type="sibTrans" cxnId="{90243CC4-3B1E-4C65-8898-4AD8F2C5B454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0" i="0" u="none"/>
            <a:t>          Program 1004 PROMICANJE KULTURE</a:t>
          </a:r>
          <a:endParaRPr lang="hr-HR" sz="1200" b="0"/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0" i="0" u="none"/>
            <a:t>          Program 1005 POTICANJE RAZVOJA TURIZMA</a:t>
          </a:r>
          <a:endParaRPr lang="hr-HR" sz="1200" b="0"/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0" i="0" u="none"/>
            <a:t>          Program 1006 PREDŠKOLSKI ODJEL</a:t>
          </a:r>
          <a:endParaRPr lang="hr-HR" sz="1200" b="0"/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0" i="0" u="none"/>
            <a:t>          Program 1007 OSNOVNO I SREDNJEŠKOLSKO OBRAZOVANJE</a:t>
          </a:r>
          <a:endParaRPr lang="hr-HR" sz="1200" b="0"/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0" i="0" u="none"/>
            <a:t>          Program 1008 VISOKO OBRAZOVANJE</a:t>
          </a:r>
          <a:endParaRPr lang="hr-HR" sz="1200" b="0"/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0" i="0" u="none"/>
            <a:t>          Program 1009 RAZVOJ SPORTA I REKREACIJE</a:t>
          </a:r>
          <a:endParaRPr lang="hr-HR" sz="1200" b="0"/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0" i="0" u="none"/>
            <a:t>          Program 1010 ZAŠTITA, OČUVANJE I UNAPREĐENJE ZDRAVLJA</a:t>
          </a:r>
          <a:endParaRPr lang="hr-HR" sz="1200" b="0"/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0" i="0" u="none"/>
            <a:t>          Program 1011 SOCIJALNA SKRB</a:t>
          </a:r>
          <a:endParaRPr lang="hr-HR" sz="1200" b="0"/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BCC9017F-41BD-4361-854A-770D81382707}">
      <dgm:prSet custT="1"/>
      <dgm:spPr/>
      <dgm:t>
        <a:bodyPr/>
        <a:lstStyle/>
        <a:p>
          <a:r>
            <a:rPr lang="hr-HR" sz="1200" b="0" i="0" u="none"/>
            <a:t>          Program 1012 ODRŽAVANJE KOMUNALNE INFRASTRUKTURE</a:t>
          </a:r>
          <a:endParaRPr lang="hr-HR" sz="1200" b="0"/>
        </a:p>
      </dgm:t>
    </dgm:pt>
    <dgm:pt modelId="{BCE81DCA-6714-4414-9321-1BB96BF286D4}" type="parTrans" cxnId="{CF71D8E2-EF0F-4E5C-97AB-06A9E202172A}">
      <dgm:prSet/>
      <dgm:spPr/>
      <dgm:t>
        <a:bodyPr/>
        <a:lstStyle/>
        <a:p>
          <a:endParaRPr lang="hr-HR"/>
        </a:p>
      </dgm:t>
    </dgm:pt>
    <dgm:pt modelId="{B7547AB6-80A9-48A2-A0B7-E1B045FA9979}" type="sibTrans" cxnId="{CF71D8E2-EF0F-4E5C-97AB-06A9E202172A}">
      <dgm:prSet/>
      <dgm:spPr/>
      <dgm:t>
        <a:bodyPr/>
        <a:lstStyle/>
        <a:p>
          <a:endParaRPr lang="hr-HR"/>
        </a:p>
      </dgm:t>
    </dgm:pt>
    <dgm:pt modelId="{278F497E-09E3-4F5A-A265-E653AE0BB1A9}">
      <dgm:prSet custT="1"/>
      <dgm:spPr/>
      <dgm:t>
        <a:bodyPr/>
        <a:lstStyle/>
        <a:p>
          <a:r>
            <a:rPr lang="hr-HR" sz="1200" b="0" i="0" u="none"/>
            <a:t>          Program 1013 IZGRADNJA OBJEKATA I UREĐAJA KOMUNALNE INFRASTRUKTURE</a:t>
          </a:r>
          <a:endParaRPr lang="hr-HR" sz="1200" b="0"/>
        </a:p>
      </dgm:t>
    </dgm:pt>
    <dgm:pt modelId="{D2E841A9-3906-4620-B46C-978713EA1A03}" type="parTrans" cxnId="{569C9747-40A4-4D77-A0DF-394EB248096C}">
      <dgm:prSet/>
      <dgm:spPr/>
      <dgm:t>
        <a:bodyPr/>
        <a:lstStyle/>
        <a:p>
          <a:endParaRPr lang="hr-HR"/>
        </a:p>
      </dgm:t>
    </dgm:pt>
    <dgm:pt modelId="{C75B3D81-01F3-484C-91CB-39D61C248C3B}" type="sibTrans" cxnId="{569C9747-40A4-4D77-A0DF-394EB248096C}">
      <dgm:prSet/>
      <dgm:spPr/>
      <dgm:t>
        <a:bodyPr/>
        <a:lstStyle/>
        <a:p>
          <a:endParaRPr lang="hr-HR"/>
        </a:p>
      </dgm:t>
    </dgm:pt>
    <dgm:pt modelId="{130F4E02-D63D-4742-AD40-FEAC4FD67CA6}">
      <dgm:prSet custT="1"/>
      <dgm:spPr/>
      <dgm:t>
        <a:bodyPr/>
        <a:lstStyle/>
        <a:p>
          <a:r>
            <a:rPr lang="hr-HR" sz="1200" b="0" i="0" u="none"/>
            <a:t>          Program 1014 ZAŠTITA OKOLIŠA</a:t>
          </a:r>
          <a:endParaRPr lang="hr-HR" sz="1200" b="0"/>
        </a:p>
      </dgm:t>
    </dgm:pt>
    <dgm:pt modelId="{A29BFB6D-446A-45AD-9638-8582D759ED6C}" type="parTrans" cxnId="{3E4616DF-85C9-4EFC-92A7-B572BC4E93EA}">
      <dgm:prSet/>
      <dgm:spPr/>
      <dgm:t>
        <a:bodyPr/>
        <a:lstStyle/>
        <a:p>
          <a:endParaRPr lang="hr-HR"/>
        </a:p>
      </dgm:t>
    </dgm:pt>
    <dgm:pt modelId="{1DE95441-30EB-411A-93A6-5289EDDC6584}" type="sibTrans" cxnId="{3E4616DF-85C9-4EFC-92A7-B572BC4E93EA}">
      <dgm:prSet/>
      <dgm:spPr/>
      <dgm:t>
        <a:bodyPr/>
        <a:lstStyle/>
        <a:p>
          <a:endParaRPr lang="hr-HR"/>
        </a:p>
      </dgm:t>
    </dgm:pt>
    <dgm:pt modelId="{D0227052-574D-45D6-AE03-91ABCF39BE6B}">
      <dgm:prSet custT="1"/>
      <dgm:spPr/>
      <dgm:t>
        <a:bodyPr/>
        <a:lstStyle/>
        <a:p>
          <a:r>
            <a:rPr lang="hr-HR" sz="1200" b="0" i="0" u="none"/>
            <a:t>          Program 1015 PROSTORNO UREĐENJE I UNAPRJEĐENJE STANOVANJA</a:t>
          </a:r>
          <a:endParaRPr lang="hr-HR" sz="1200" b="0"/>
        </a:p>
      </dgm:t>
    </dgm:pt>
    <dgm:pt modelId="{F010EBD5-CBA4-4AFF-AECF-FADC918ED87B}" type="parTrans" cxnId="{BEFB91AF-1A70-4957-B9F1-A47C49A6E456}">
      <dgm:prSet/>
      <dgm:spPr/>
      <dgm:t>
        <a:bodyPr/>
        <a:lstStyle/>
        <a:p>
          <a:endParaRPr lang="hr-HR"/>
        </a:p>
      </dgm:t>
    </dgm:pt>
    <dgm:pt modelId="{403677F9-73CC-4A61-BD65-ACE62400686C}" type="sibTrans" cxnId="{BEFB91AF-1A70-4957-B9F1-A47C49A6E456}">
      <dgm:prSet/>
      <dgm:spPr/>
      <dgm:t>
        <a:bodyPr/>
        <a:lstStyle/>
        <a:p>
          <a:endParaRPr lang="hr-HR"/>
        </a:p>
      </dgm:t>
    </dgm:pt>
    <dgm:pt modelId="{620B45BE-B3E8-4759-B46D-C182DA5516C7}">
      <dgm:prSet custT="1"/>
      <dgm:spPr/>
      <dgm:t>
        <a:bodyPr/>
        <a:lstStyle/>
        <a:p>
          <a:r>
            <a:rPr lang="hr-HR" sz="1200" b="0" i="0" u="none"/>
            <a:t>          Program 1017 JAČANJE GOSPODARSTVA</a:t>
          </a:r>
          <a:endParaRPr lang="hr-HR" sz="1200" b="0"/>
        </a:p>
      </dgm:t>
    </dgm:pt>
    <dgm:pt modelId="{E43CB5EA-DCC4-464B-9F58-9F34BD73BD23}" type="parTrans" cxnId="{C53A66F4-FBB5-42F6-B5C4-F1CDD991811A}">
      <dgm:prSet/>
      <dgm:spPr/>
      <dgm:t>
        <a:bodyPr/>
        <a:lstStyle/>
        <a:p>
          <a:endParaRPr lang="hr-HR"/>
        </a:p>
      </dgm:t>
    </dgm:pt>
    <dgm:pt modelId="{6675D33A-14B6-4CCD-A57B-2289CA2CF384}" type="sibTrans" cxnId="{C53A66F4-FBB5-42F6-B5C4-F1CDD991811A}">
      <dgm:prSet/>
      <dgm:spPr/>
      <dgm:t>
        <a:bodyPr/>
        <a:lstStyle/>
        <a:p>
          <a:endParaRPr lang="hr-HR"/>
        </a:p>
      </dgm:t>
    </dgm:pt>
    <dgm:pt modelId="{7BC185B1-94A3-4958-A436-9983D8A4F15E}">
      <dgm:prSet custT="1"/>
      <dgm:spPr/>
      <dgm:t>
        <a:bodyPr/>
        <a:lstStyle/>
        <a:p>
          <a:r>
            <a:rPr lang="hr-HR" sz="1200" b="1" i="0" u="none"/>
            <a:t>    GLAVA 00202 DJEČJI VRTIĆ "LJUBIČICA"</a:t>
          </a:r>
          <a:endParaRPr lang="hr-HR" sz="1200" b="1"/>
        </a:p>
      </dgm:t>
    </dgm:pt>
    <dgm:pt modelId="{B65E20D6-B4DE-4918-ADD7-1DEFC4FF2ABA}" type="parTrans" cxnId="{5D8A53A9-1020-4E0C-83DD-966B8E503DCD}">
      <dgm:prSet/>
      <dgm:spPr/>
      <dgm:t>
        <a:bodyPr/>
        <a:lstStyle/>
        <a:p>
          <a:endParaRPr lang="hr-HR"/>
        </a:p>
      </dgm:t>
    </dgm:pt>
    <dgm:pt modelId="{F92EBF87-C99D-4145-B83D-5E2A7F338E72}" type="sibTrans" cxnId="{5D8A53A9-1020-4E0C-83DD-966B8E503DCD}">
      <dgm:prSet/>
      <dgm:spPr/>
      <dgm:t>
        <a:bodyPr/>
        <a:lstStyle/>
        <a:p>
          <a:endParaRPr lang="hr-HR"/>
        </a:p>
      </dgm:t>
    </dgm:pt>
    <dgm:pt modelId="{76798A86-AEE7-42CD-B89B-685F2EC051C4}">
      <dgm:prSet custT="1"/>
      <dgm:spPr/>
      <dgm:t>
        <a:bodyPr/>
        <a:lstStyle/>
        <a:p>
          <a:r>
            <a:rPr lang="hr-HR" sz="1200" b="1" i="0" u="none"/>
            <a:t>         </a:t>
          </a:r>
          <a:r>
            <a:rPr lang="hr-HR" sz="1200" b="0" i="0" u="none"/>
            <a:t>Program 1006 PREDŠKOLSKI ODJEL</a:t>
          </a:r>
          <a:endParaRPr lang="hr-HR" sz="1200" b="0"/>
        </a:p>
      </dgm:t>
    </dgm:pt>
    <dgm:pt modelId="{73B4F457-4D12-4C25-AAED-2121F66210F8}" type="parTrans" cxnId="{FD3D1E22-BA46-43AB-8E09-06E41C1F9952}">
      <dgm:prSet/>
      <dgm:spPr/>
      <dgm:t>
        <a:bodyPr/>
        <a:lstStyle/>
        <a:p>
          <a:endParaRPr lang="hr-HR"/>
        </a:p>
      </dgm:t>
    </dgm:pt>
    <dgm:pt modelId="{0ADD272E-643B-4549-8C40-4C4249ED49E3}" type="sibTrans" cxnId="{FD3D1E22-BA46-43AB-8E09-06E41C1F9952}">
      <dgm:prSet/>
      <dgm:spPr/>
      <dgm:t>
        <a:bodyPr/>
        <a:lstStyle/>
        <a:p>
          <a:endParaRPr lang="hr-HR"/>
        </a:p>
      </dgm:t>
    </dgm:pt>
    <dgm:pt modelId="{E2E7A180-B8DE-4B25-B553-3947BB40BC43}">
      <dgm:prSet custT="1"/>
      <dgm:spPr/>
      <dgm:t>
        <a:bodyPr/>
        <a:lstStyle/>
        <a:p>
          <a:r>
            <a:rPr lang="hr-HR" sz="1200" b="0"/>
            <a:t>          Program 1016 POTPORA POLJOPRIVRED</a:t>
          </a:r>
        </a:p>
      </dgm:t>
    </dgm:pt>
    <dgm:pt modelId="{66E7B9C9-B72F-4521-AD65-34E317D474C2}" type="parTrans" cxnId="{7FBA6BB3-8C54-474B-867A-02FE66594CDE}">
      <dgm:prSet/>
      <dgm:spPr/>
      <dgm:t>
        <a:bodyPr/>
        <a:lstStyle/>
        <a:p>
          <a:endParaRPr lang="hr-HR"/>
        </a:p>
      </dgm:t>
    </dgm:pt>
    <dgm:pt modelId="{F7830045-0232-4527-8C3B-3C3C39A59A33}" type="sibTrans" cxnId="{7FBA6BB3-8C54-474B-867A-02FE66594CDE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23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23" custScaleX="75132" custScaleY="916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23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23" custScaleX="82645" custScaleY="84317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23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23" custScaleX="82645" custScaleY="89405"/>
      <dgm:spPr/>
    </dgm:pt>
    <dgm:pt modelId="{0709B424-4735-481E-ABBE-5960E2620982}" type="pres">
      <dgm:prSet presAssocID="{E2487A49-75BA-4510-8599-8C328178CE15}" presName="vert1" presStyleCnt="0"/>
      <dgm:spPr/>
    </dgm:pt>
    <dgm:pt modelId="{59E9E9C3-0284-4310-8B6B-76A33AD4B9EF}" type="pres">
      <dgm:prSet presAssocID="{ADBB0581-7C6D-4114-8F06-FDA6263A1863}" presName="thickLine" presStyleLbl="alignNode1" presStyleIdx="3" presStyleCnt="23"/>
      <dgm:spPr/>
    </dgm:pt>
    <dgm:pt modelId="{8955F421-D4C0-479E-BAA7-877383BD437A}" type="pres">
      <dgm:prSet presAssocID="{ADBB0581-7C6D-4114-8F06-FDA6263A1863}" presName="horz1" presStyleCnt="0"/>
      <dgm:spPr/>
    </dgm:pt>
    <dgm:pt modelId="{18C46904-F0E4-41E3-83AB-F034F6ABFA90}" type="pres">
      <dgm:prSet presAssocID="{ADBB0581-7C6D-4114-8F06-FDA6263A1863}" presName="tx1" presStyleLbl="revTx" presStyleIdx="3" presStyleCnt="23" custScaleX="82645" custScaleY="92453"/>
      <dgm:spPr/>
    </dgm:pt>
    <dgm:pt modelId="{7AA1A6C4-0DB0-46CC-B1AC-C98A3B19F7D0}" type="pres">
      <dgm:prSet presAssocID="{ADBB0581-7C6D-4114-8F06-FDA6263A1863}" presName="vert1" presStyleCnt="0"/>
      <dgm:spPr/>
    </dgm:pt>
    <dgm:pt modelId="{80D481E7-8064-4027-8E71-2CA2D7ED77C2}" type="pres">
      <dgm:prSet presAssocID="{324CC60F-4E2D-45D9-AE8F-221E32CF542A}" presName="thickLine" presStyleLbl="alignNode1" presStyleIdx="4" presStyleCnt="23"/>
      <dgm:spPr/>
    </dgm:pt>
    <dgm:pt modelId="{84955E55-2AA5-413F-B7BF-D2A98D76CC51}" type="pres">
      <dgm:prSet presAssocID="{324CC60F-4E2D-45D9-AE8F-221E32CF542A}" presName="horz1" presStyleCnt="0"/>
      <dgm:spPr/>
    </dgm:pt>
    <dgm:pt modelId="{1DE646FB-6FC3-49B4-BDBD-0D3D2A8B189B}" type="pres">
      <dgm:prSet presAssocID="{324CC60F-4E2D-45D9-AE8F-221E32CF542A}" presName="tx1" presStyleLbl="revTx" presStyleIdx="4" presStyleCnt="23"/>
      <dgm:spPr/>
    </dgm:pt>
    <dgm:pt modelId="{A7D51407-CB3D-4DEA-96A9-4A7120F50555}" type="pres">
      <dgm:prSet presAssocID="{324CC60F-4E2D-45D9-AE8F-221E32CF542A}" presName="vert1" presStyleCnt="0"/>
      <dgm:spPr/>
    </dgm:pt>
    <dgm:pt modelId="{D750B637-E198-4382-857B-B5B95940F545}" type="pres">
      <dgm:prSet presAssocID="{D2E8170E-A957-46BB-BB3C-C8A6000DC15D}" presName="thickLine" presStyleLbl="alignNode1" presStyleIdx="5" presStyleCnt="23"/>
      <dgm:spPr/>
    </dgm:pt>
    <dgm:pt modelId="{25718E37-9484-4E52-8AF3-F904883E083B}" type="pres">
      <dgm:prSet presAssocID="{D2E8170E-A957-46BB-BB3C-C8A6000DC15D}" presName="horz1" presStyleCnt="0"/>
      <dgm:spPr/>
    </dgm:pt>
    <dgm:pt modelId="{D677D8AC-E461-444D-8C8C-2A04C04ACE7B}" type="pres">
      <dgm:prSet presAssocID="{D2E8170E-A957-46BB-BB3C-C8A6000DC15D}" presName="tx1" presStyleLbl="revTx" presStyleIdx="5" presStyleCnt="23"/>
      <dgm:spPr/>
    </dgm:pt>
    <dgm:pt modelId="{8751A153-AD90-4490-9DB8-615D7BCF1592}" type="pres">
      <dgm:prSet presAssocID="{D2E8170E-A957-46BB-BB3C-C8A6000DC15D}" presName="vert1" presStyleCnt="0"/>
      <dgm:spPr/>
    </dgm:pt>
    <dgm:pt modelId="{A5E039F9-EC0F-40B3-86DB-4A4654281005}" type="pres">
      <dgm:prSet presAssocID="{A3B4DD80-2C56-4B70-AF43-F1DBEE39F2CC}" presName="thickLine" presStyleLbl="alignNode1" presStyleIdx="6" presStyleCnt="23"/>
      <dgm:spPr/>
    </dgm:pt>
    <dgm:pt modelId="{0A516770-24E3-4040-B16F-2358094F8AF9}" type="pres">
      <dgm:prSet presAssocID="{A3B4DD80-2C56-4B70-AF43-F1DBEE39F2CC}" presName="horz1" presStyleCnt="0"/>
      <dgm:spPr/>
    </dgm:pt>
    <dgm:pt modelId="{E2B39690-1940-438B-B23A-C72D803E254F}" type="pres">
      <dgm:prSet presAssocID="{A3B4DD80-2C56-4B70-AF43-F1DBEE39F2CC}" presName="tx1" presStyleLbl="revTx" presStyleIdx="6" presStyleCnt="23"/>
      <dgm:spPr/>
    </dgm:pt>
    <dgm:pt modelId="{D63C0B65-1908-4708-84AF-2CEABA9DA294}" type="pres">
      <dgm:prSet presAssocID="{A3B4DD80-2C56-4B70-AF43-F1DBEE39F2CC}" presName="vert1" presStyleCnt="0"/>
      <dgm:spPr/>
    </dgm:pt>
    <dgm:pt modelId="{40702F1F-A306-4C84-9117-B0699453EC08}" type="pres">
      <dgm:prSet presAssocID="{2928B9F5-55CA-4BDF-B638-A4F99F05173B}" presName="thickLine" presStyleLbl="alignNode1" presStyleIdx="7" presStyleCnt="23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7" presStyleCnt="23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8" presStyleCnt="23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8" presStyleCnt="23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9" presStyleCnt="23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9" presStyleCnt="23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10" presStyleCnt="23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10" presStyleCnt="23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11" presStyleCnt="23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11" presStyleCnt="23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2" presStyleCnt="23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2" presStyleCnt="23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3" presStyleCnt="23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3" presStyleCnt="23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4" presStyleCnt="23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4" presStyleCnt="23"/>
      <dgm:spPr/>
    </dgm:pt>
    <dgm:pt modelId="{4896FFA4-E943-4870-92D3-341BB971388F}" type="pres">
      <dgm:prSet presAssocID="{945E9B19-E714-424D-B267-F3D3C4865D95}" presName="vert1" presStyleCnt="0"/>
      <dgm:spPr/>
    </dgm:pt>
    <dgm:pt modelId="{6E1122FE-B7E4-4EE8-AFFB-C98AA49108C0}" type="pres">
      <dgm:prSet presAssocID="{BCC9017F-41BD-4361-854A-770D81382707}" presName="thickLine" presStyleLbl="alignNode1" presStyleIdx="15" presStyleCnt="23"/>
      <dgm:spPr/>
    </dgm:pt>
    <dgm:pt modelId="{CBD984BD-2B50-4600-9C0A-6CE575284C92}" type="pres">
      <dgm:prSet presAssocID="{BCC9017F-41BD-4361-854A-770D81382707}" presName="horz1" presStyleCnt="0"/>
      <dgm:spPr/>
    </dgm:pt>
    <dgm:pt modelId="{5E3E870E-1F6D-4C22-A03B-A69C0B24CEDA}" type="pres">
      <dgm:prSet presAssocID="{BCC9017F-41BD-4361-854A-770D81382707}" presName="tx1" presStyleLbl="revTx" presStyleIdx="15" presStyleCnt="23"/>
      <dgm:spPr/>
    </dgm:pt>
    <dgm:pt modelId="{3DF9443E-3852-4597-9B26-8BC95AD136AD}" type="pres">
      <dgm:prSet presAssocID="{BCC9017F-41BD-4361-854A-770D81382707}" presName="vert1" presStyleCnt="0"/>
      <dgm:spPr/>
    </dgm:pt>
    <dgm:pt modelId="{75F6C19C-9673-498B-A8D4-066A051292D3}" type="pres">
      <dgm:prSet presAssocID="{278F497E-09E3-4F5A-A265-E653AE0BB1A9}" presName="thickLine" presStyleLbl="alignNode1" presStyleIdx="16" presStyleCnt="23"/>
      <dgm:spPr/>
    </dgm:pt>
    <dgm:pt modelId="{60BA9152-D25E-43CF-B0F2-806251003DE6}" type="pres">
      <dgm:prSet presAssocID="{278F497E-09E3-4F5A-A265-E653AE0BB1A9}" presName="horz1" presStyleCnt="0"/>
      <dgm:spPr/>
    </dgm:pt>
    <dgm:pt modelId="{EC0E9AFC-96D8-41A2-8DBD-A009ECF0AB83}" type="pres">
      <dgm:prSet presAssocID="{278F497E-09E3-4F5A-A265-E653AE0BB1A9}" presName="tx1" presStyleLbl="revTx" presStyleIdx="16" presStyleCnt="23"/>
      <dgm:spPr/>
    </dgm:pt>
    <dgm:pt modelId="{8C91F23D-D7F3-4519-8B36-4150A916306C}" type="pres">
      <dgm:prSet presAssocID="{278F497E-09E3-4F5A-A265-E653AE0BB1A9}" presName="vert1" presStyleCnt="0"/>
      <dgm:spPr/>
    </dgm:pt>
    <dgm:pt modelId="{58A19390-0A98-4122-9B31-195640936F60}" type="pres">
      <dgm:prSet presAssocID="{130F4E02-D63D-4742-AD40-FEAC4FD67CA6}" presName="thickLine" presStyleLbl="alignNode1" presStyleIdx="17" presStyleCnt="23"/>
      <dgm:spPr/>
    </dgm:pt>
    <dgm:pt modelId="{ED895941-F6BF-423E-839C-CF320DF72873}" type="pres">
      <dgm:prSet presAssocID="{130F4E02-D63D-4742-AD40-FEAC4FD67CA6}" presName="horz1" presStyleCnt="0"/>
      <dgm:spPr/>
    </dgm:pt>
    <dgm:pt modelId="{A9B899C4-4ABA-430F-A20C-EA7F718BF6CC}" type="pres">
      <dgm:prSet presAssocID="{130F4E02-D63D-4742-AD40-FEAC4FD67CA6}" presName="tx1" presStyleLbl="revTx" presStyleIdx="17" presStyleCnt="23"/>
      <dgm:spPr/>
    </dgm:pt>
    <dgm:pt modelId="{EA284634-7805-4C21-BBD9-6E3913042D61}" type="pres">
      <dgm:prSet presAssocID="{130F4E02-D63D-4742-AD40-FEAC4FD67CA6}" presName="vert1" presStyleCnt="0"/>
      <dgm:spPr/>
    </dgm:pt>
    <dgm:pt modelId="{A6E8A8BD-9141-4E25-8999-E5902BEA0D1E}" type="pres">
      <dgm:prSet presAssocID="{D0227052-574D-45D6-AE03-91ABCF39BE6B}" presName="thickLine" presStyleLbl="alignNode1" presStyleIdx="18" presStyleCnt="23"/>
      <dgm:spPr/>
    </dgm:pt>
    <dgm:pt modelId="{4D2E789A-4A43-4932-8E02-F0459569E056}" type="pres">
      <dgm:prSet presAssocID="{D0227052-574D-45D6-AE03-91ABCF39BE6B}" presName="horz1" presStyleCnt="0"/>
      <dgm:spPr/>
    </dgm:pt>
    <dgm:pt modelId="{03BB0B10-6386-4465-AE96-6DBA4C14AB4D}" type="pres">
      <dgm:prSet presAssocID="{D0227052-574D-45D6-AE03-91ABCF39BE6B}" presName="tx1" presStyleLbl="revTx" presStyleIdx="18" presStyleCnt="23"/>
      <dgm:spPr/>
    </dgm:pt>
    <dgm:pt modelId="{E249DB0F-83A1-4E2B-B23F-372B566F4735}" type="pres">
      <dgm:prSet presAssocID="{D0227052-574D-45D6-AE03-91ABCF39BE6B}" presName="vert1" presStyleCnt="0"/>
      <dgm:spPr/>
    </dgm:pt>
    <dgm:pt modelId="{AF6D8197-71AE-4B21-82C3-5CA245503470}" type="pres">
      <dgm:prSet presAssocID="{E2E7A180-B8DE-4B25-B553-3947BB40BC43}" presName="thickLine" presStyleLbl="alignNode1" presStyleIdx="19" presStyleCnt="23"/>
      <dgm:spPr/>
    </dgm:pt>
    <dgm:pt modelId="{4A0F4305-30A8-4D61-AEEF-A2CF667BDC00}" type="pres">
      <dgm:prSet presAssocID="{E2E7A180-B8DE-4B25-B553-3947BB40BC43}" presName="horz1" presStyleCnt="0"/>
      <dgm:spPr/>
    </dgm:pt>
    <dgm:pt modelId="{AD3EF9F0-FD84-4059-AF25-2E9726740634}" type="pres">
      <dgm:prSet presAssocID="{E2E7A180-B8DE-4B25-B553-3947BB40BC43}" presName="tx1" presStyleLbl="revTx" presStyleIdx="19" presStyleCnt="23"/>
      <dgm:spPr/>
    </dgm:pt>
    <dgm:pt modelId="{0FF0FF77-95BF-476D-864F-2A0D4DD07EA6}" type="pres">
      <dgm:prSet presAssocID="{E2E7A180-B8DE-4B25-B553-3947BB40BC43}" presName="vert1" presStyleCnt="0"/>
      <dgm:spPr/>
    </dgm:pt>
    <dgm:pt modelId="{98A87012-F12E-4388-BDC2-6799048F6B67}" type="pres">
      <dgm:prSet presAssocID="{620B45BE-B3E8-4759-B46D-C182DA5516C7}" presName="thickLine" presStyleLbl="alignNode1" presStyleIdx="20" presStyleCnt="23"/>
      <dgm:spPr/>
    </dgm:pt>
    <dgm:pt modelId="{82FCCB89-C66E-43F9-9257-2EA45C50AE00}" type="pres">
      <dgm:prSet presAssocID="{620B45BE-B3E8-4759-B46D-C182DA5516C7}" presName="horz1" presStyleCnt="0"/>
      <dgm:spPr/>
    </dgm:pt>
    <dgm:pt modelId="{D57CC4D2-AEE5-483F-B6E1-A4FCB35E6244}" type="pres">
      <dgm:prSet presAssocID="{620B45BE-B3E8-4759-B46D-C182DA5516C7}" presName="tx1" presStyleLbl="revTx" presStyleIdx="20" presStyleCnt="23"/>
      <dgm:spPr/>
    </dgm:pt>
    <dgm:pt modelId="{7D0BDE97-A628-498D-8CDE-7B61B6CC071F}" type="pres">
      <dgm:prSet presAssocID="{620B45BE-B3E8-4759-B46D-C182DA5516C7}" presName="vert1" presStyleCnt="0"/>
      <dgm:spPr/>
    </dgm:pt>
    <dgm:pt modelId="{568CABE8-4BDB-4A4D-B3C9-5CC297E35961}" type="pres">
      <dgm:prSet presAssocID="{7BC185B1-94A3-4958-A436-9983D8A4F15E}" presName="thickLine" presStyleLbl="alignNode1" presStyleIdx="21" presStyleCnt="23"/>
      <dgm:spPr/>
    </dgm:pt>
    <dgm:pt modelId="{FCF7609A-1B81-490D-902E-4CC00872E661}" type="pres">
      <dgm:prSet presAssocID="{7BC185B1-94A3-4958-A436-9983D8A4F15E}" presName="horz1" presStyleCnt="0"/>
      <dgm:spPr/>
    </dgm:pt>
    <dgm:pt modelId="{91D4DC4F-D699-407C-B406-B57FD6055F9C}" type="pres">
      <dgm:prSet presAssocID="{7BC185B1-94A3-4958-A436-9983D8A4F15E}" presName="tx1" presStyleLbl="revTx" presStyleIdx="21" presStyleCnt="23"/>
      <dgm:spPr/>
    </dgm:pt>
    <dgm:pt modelId="{F5640FC1-FD5B-48A4-9D58-E4EABD53D89A}" type="pres">
      <dgm:prSet presAssocID="{7BC185B1-94A3-4958-A436-9983D8A4F15E}" presName="vert1" presStyleCnt="0"/>
      <dgm:spPr/>
    </dgm:pt>
    <dgm:pt modelId="{7D7A0DE1-5312-4019-8FD3-A46AE1E2489F}" type="pres">
      <dgm:prSet presAssocID="{76798A86-AEE7-42CD-B89B-685F2EC051C4}" presName="thickLine" presStyleLbl="alignNode1" presStyleIdx="22" presStyleCnt="23"/>
      <dgm:spPr/>
    </dgm:pt>
    <dgm:pt modelId="{F267B9F4-D5BB-42C2-B97A-1526C615AB3A}" type="pres">
      <dgm:prSet presAssocID="{76798A86-AEE7-42CD-B89B-685F2EC051C4}" presName="horz1" presStyleCnt="0"/>
      <dgm:spPr/>
    </dgm:pt>
    <dgm:pt modelId="{F2AA486C-3EB5-4B5C-BC68-AF470F18825A}" type="pres">
      <dgm:prSet presAssocID="{76798A86-AEE7-42CD-B89B-685F2EC051C4}" presName="tx1" presStyleLbl="revTx" presStyleIdx="22" presStyleCnt="23"/>
      <dgm:spPr/>
    </dgm:pt>
    <dgm:pt modelId="{0C1EAF93-2ECD-4302-88B6-B11AF3C1594C}" type="pres">
      <dgm:prSet presAssocID="{76798A86-AEE7-42CD-B89B-685F2EC051C4}" presName="vert1" presStyleCnt="0"/>
      <dgm:spPr/>
    </dgm:pt>
  </dgm:ptLst>
  <dgm:cxnLst>
    <dgm:cxn modelId="{6D31210E-0C58-4592-BCF1-F69EFD9C2EC4}" type="presOf" srcId="{BCC9017F-41BD-4361-854A-770D81382707}" destId="{5E3E870E-1F6D-4C22-A03B-A69C0B24CEDA}" srcOrd="0" destOrd="0" presId="urn:microsoft.com/office/officeart/2008/layout/LinedList"/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FD3D1E22-BA46-43AB-8E09-06E41C1F9952}" srcId="{FBC53069-D191-40F3-BB5E-9884CEBABE71}" destId="{76798A86-AEE7-42CD-B89B-685F2EC051C4}" srcOrd="22" destOrd="0" parTransId="{73B4F457-4D12-4C25-AAED-2121F66210F8}" sibTransId="{0ADD272E-643B-4549-8C40-4C4249ED49E3}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9" destOrd="0" parTransId="{B1F03D90-EBC4-4215-B9D8-29A8BF317CF0}" sibTransId="{14CAD6B5-FE73-4856-BEB9-94D2FF675495}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7" destOrd="0" parTransId="{EABE5797-3AFD-478A-9D7B-A75B5A22FC22}" sibTransId="{573831E5-9227-4542-BEEE-E5C2706FA5D0}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F6A5F742-47A3-42F1-87B2-7FEBBD1BAB44}" srcId="{FBC53069-D191-40F3-BB5E-9884CEBABE71}" destId="{945E9B19-E714-424D-B267-F3D3C4865D95}" srcOrd="14" destOrd="0" parTransId="{5B44A92B-38EF-4100-8D51-CAA6FFEB3D6F}" sibTransId="{2DBC441F-BF53-4800-A7BF-B11EA7D01977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569C9747-40A4-4D77-A0DF-394EB248096C}" srcId="{FBC53069-D191-40F3-BB5E-9884CEBABE71}" destId="{278F497E-09E3-4F5A-A265-E653AE0BB1A9}" srcOrd="16" destOrd="0" parTransId="{D2E841A9-3906-4620-B46C-978713EA1A03}" sibTransId="{C75B3D81-01F3-484C-91CB-39D61C248C3B}"/>
    <dgm:cxn modelId="{4EBC7F68-8456-40D9-B19B-4AC48352247A}" srcId="{FBC53069-D191-40F3-BB5E-9884CEBABE71}" destId="{95E4FA08-8DC3-4D9E-8317-C2C27886AAE9}" srcOrd="10" destOrd="0" parTransId="{C8CDAA6B-698A-4A9C-9967-DB39BFD0DCEC}" sibTransId="{DEBD9D76-331D-4B9E-9793-B78F43F83224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2CA4126D-7465-4D46-9262-39AB6F9BBDD0}" srcId="{FBC53069-D191-40F3-BB5E-9884CEBABE71}" destId="{1491F844-F0C9-45F5-8B1A-96524F8B59FB}" srcOrd="13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2" destOrd="0" parTransId="{59833331-C1A4-4FBC-9EC1-566D175A5C0F}" sibTransId="{2E05155B-B1FF-4927-B374-21027A14A68A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AF2DA672-68F4-4F14-8D81-8F8DECB0C668}" srcId="{FBC53069-D191-40F3-BB5E-9884CEBABE71}" destId="{C52E2560-41F2-4538-8CE7-5234A3A4AA71}" srcOrd="8" destOrd="0" parTransId="{D3BF9412-DEC1-46CD-8925-3B986219DAF5}" sibTransId="{3F55E5CE-A7E0-4B21-88A4-37018FBA8725}"/>
    <dgm:cxn modelId="{A9279458-5E41-4560-B171-20B66B48779A}" type="presOf" srcId="{D2E8170E-A957-46BB-BB3C-C8A6000DC15D}" destId="{D677D8AC-E461-444D-8C8C-2A04C04ACE7B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436FDE92-F06F-4873-B9BA-DBFC6D5684AF}" srcId="{FBC53069-D191-40F3-BB5E-9884CEBABE71}" destId="{324CC60F-4E2D-45D9-AE8F-221E32CF542A}" srcOrd="4" destOrd="0" parTransId="{1211A827-2DBF-4101-A451-DA2011B4CC1D}" sibTransId="{4F09AFFB-6D42-425C-A060-3375213A57CA}"/>
    <dgm:cxn modelId="{CEBB6695-8F78-49A0-A4D0-29C3C7BFE68E}" type="presOf" srcId="{278F497E-09E3-4F5A-A265-E653AE0BB1A9}" destId="{EC0E9AFC-96D8-41A2-8DBD-A009ECF0AB83}" srcOrd="0" destOrd="0" presId="urn:microsoft.com/office/officeart/2008/layout/LinedList"/>
    <dgm:cxn modelId="{4ABF639F-9143-4999-BF36-C6740585BD3A}" type="presOf" srcId="{D0227052-574D-45D6-AE03-91ABCF39BE6B}" destId="{03BB0B10-6386-4465-AE96-6DBA4C14AB4D}" srcOrd="0" destOrd="0" presId="urn:microsoft.com/office/officeart/2008/layout/LinedList"/>
    <dgm:cxn modelId="{BC5E70A2-7339-496A-97EF-6949AB4F6C7F}" type="presOf" srcId="{620B45BE-B3E8-4759-B46D-C182DA5516C7}" destId="{D57CC4D2-AEE5-483F-B6E1-A4FCB35E6244}" srcOrd="0" destOrd="0" presId="urn:microsoft.com/office/officeart/2008/layout/LinedList"/>
    <dgm:cxn modelId="{5D8A53A9-1020-4E0C-83DD-966B8E503DCD}" srcId="{FBC53069-D191-40F3-BB5E-9884CEBABE71}" destId="{7BC185B1-94A3-4958-A436-9983D8A4F15E}" srcOrd="21" destOrd="0" parTransId="{B65E20D6-B4DE-4918-ADD7-1DEFC4FF2ABA}" sibTransId="{F92EBF87-C99D-4145-B83D-5E2A7F338E72}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6DE05DAB-0F1E-49D4-8FF5-E20C9DF79C05}" srcId="{FBC53069-D191-40F3-BB5E-9884CEBABE71}" destId="{ADBB0581-7C6D-4114-8F06-FDA6263A1863}" srcOrd="3" destOrd="0" parTransId="{91D21701-0BDC-4ED9-9660-424C766C9C81}" sibTransId="{67A50EDA-77CB-4A7C-B976-F41ACA362F3A}"/>
    <dgm:cxn modelId="{BEFB91AF-1A70-4957-B9F1-A47C49A6E456}" srcId="{FBC53069-D191-40F3-BB5E-9884CEBABE71}" destId="{D0227052-574D-45D6-AE03-91ABCF39BE6B}" srcOrd="18" destOrd="0" parTransId="{F010EBD5-CBA4-4AFF-AECF-FADC918ED87B}" sibTransId="{403677F9-73CC-4A61-BD65-ACE62400686C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7FBA6BB3-8C54-474B-867A-02FE66594CDE}" srcId="{FBC53069-D191-40F3-BB5E-9884CEBABE71}" destId="{E2E7A180-B8DE-4B25-B553-3947BB40BC43}" srcOrd="19" destOrd="0" parTransId="{66E7B9C9-B72F-4521-AD65-34E317D474C2}" sibTransId="{F7830045-0232-4527-8C3B-3C3C39A59A33}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90243CC4-3B1E-4C65-8898-4AD8F2C5B454}" srcId="{FBC53069-D191-40F3-BB5E-9884CEBABE71}" destId="{A3B4DD80-2C56-4B70-AF43-F1DBEE39F2CC}" srcOrd="6" destOrd="0" parTransId="{6907DAD7-BBFA-4905-968F-6318ED5E4F10}" sibTransId="{AD78ABE8-0F1C-4285-A9BC-017C42D1EB68}"/>
    <dgm:cxn modelId="{31D819C6-FE71-41F5-A2E3-D37C46EEA954}" type="presOf" srcId="{324CC60F-4E2D-45D9-AE8F-221E32CF542A}" destId="{1DE646FB-6FC3-49B4-BDBD-0D3D2A8B189B}" srcOrd="0" destOrd="0" presId="urn:microsoft.com/office/officeart/2008/layout/LinedList"/>
    <dgm:cxn modelId="{843A82C6-F151-4E1A-AA8F-39E3F3AC6237}" type="presOf" srcId="{76798A86-AEE7-42CD-B89B-685F2EC051C4}" destId="{F2AA486C-3EB5-4B5C-BC68-AF470F18825A}" srcOrd="0" destOrd="0" presId="urn:microsoft.com/office/officeart/2008/layout/LinedList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B705C0CB-6E4C-4865-9B1B-DBDE570DC81D}" type="presOf" srcId="{ADBB0581-7C6D-4114-8F06-FDA6263A1863}" destId="{18C46904-F0E4-41E3-83AB-F034F6ABFA90}" srcOrd="0" destOrd="0" presId="urn:microsoft.com/office/officeart/2008/layout/LinedList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1E2360D1-6E29-4A49-AD75-4F88C14717B7}" type="presOf" srcId="{130F4E02-D63D-4742-AD40-FEAC4FD67CA6}" destId="{A9B899C4-4ABA-430F-A20C-EA7F718BF6CC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8A1F60DD-47FB-442E-BEC8-10C7822B31F5}" type="presOf" srcId="{A3B4DD80-2C56-4B70-AF43-F1DBEE39F2CC}" destId="{E2B39690-1940-438B-B23A-C72D803E254F}" srcOrd="0" destOrd="0" presId="urn:microsoft.com/office/officeart/2008/layout/LinedList"/>
    <dgm:cxn modelId="{3E4616DF-85C9-4EFC-92A7-B572BC4E93EA}" srcId="{FBC53069-D191-40F3-BB5E-9884CEBABE71}" destId="{130F4E02-D63D-4742-AD40-FEAC4FD67CA6}" srcOrd="17" destOrd="0" parTransId="{A29BFB6D-446A-45AD-9638-8582D759ED6C}" sibTransId="{1DE95441-30EB-411A-93A6-5289EDDC6584}"/>
    <dgm:cxn modelId="{8A39D1DF-0DD1-4720-A2D0-5EDDE76FD46B}" type="presOf" srcId="{7BC185B1-94A3-4958-A436-9983D8A4F15E}" destId="{91D4DC4F-D699-407C-B406-B57FD6055F9C}" srcOrd="0" destOrd="0" presId="urn:microsoft.com/office/officeart/2008/layout/LinedList"/>
    <dgm:cxn modelId="{CF71D8E2-EF0F-4E5C-97AB-06A9E202172A}" srcId="{FBC53069-D191-40F3-BB5E-9884CEBABE71}" destId="{BCC9017F-41BD-4361-854A-770D81382707}" srcOrd="15" destOrd="0" parTransId="{BCE81DCA-6714-4414-9321-1BB96BF286D4}" sibTransId="{B7547AB6-80A9-48A2-A0B7-E1B045FA9979}"/>
    <dgm:cxn modelId="{9EE00FED-6C7E-40EF-AA23-F068C4261E7F}" srcId="{FBC53069-D191-40F3-BB5E-9884CEBABE71}" destId="{A754FEAD-9E22-4514-8FDB-95A43BC78DCA}" srcOrd="11" destOrd="0" parTransId="{D614E646-2673-4356-9216-4E46F658BB09}" sibTransId="{3AEBCF53-1538-4D6C-8E40-AA9F0ACE2CF8}"/>
    <dgm:cxn modelId="{229EF1EE-554F-4FD0-ACAD-C504449A9D86}" srcId="{FBC53069-D191-40F3-BB5E-9884CEBABE71}" destId="{D2E8170E-A957-46BB-BB3C-C8A6000DC15D}" srcOrd="5" destOrd="0" parTransId="{E3ACFCFA-8497-440B-AA95-0FDBC20F3A43}" sibTransId="{42554E50-9C90-4D2C-B8D6-154A0A155922}"/>
    <dgm:cxn modelId="{A28D3DF3-F8BB-44CD-A607-D8DDD9ADFE7F}" type="presOf" srcId="{E2E7A180-B8DE-4B25-B553-3947BB40BC43}" destId="{AD3EF9F0-FD84-4059-AF25-2E9726740634}" srcOrd="0" destOrd="0" presId="urn:microsoft.com/office/officeart/2008/layout/LinedList"/>
    <dgm:cxn modelId="{C53A66F4-FBB5-42F6-B5C4-F1CDD991811A}" srcId="{FBC53069-D191-40F3-BB5E-9884CEBABE71}" destId="{620B45BE-B3E8-4759-B46D-C182DA5516C7}" srcOrd="20" destOrd="0" parTransId="{E43CB5EA-DCC4-464B-9F58-9F34BD73BD23}" sibTransId="{6675D33A-14B6-4CCD-A57B-2289CA2CF384}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556A87BB-4DBD-4C13-ACC5-1B948C268C45}" type="presParOf" srcId="{2EC1A73E-6146-4920-8D83-B5245AAA8460}" destId="{59E9E9C3-0284-4310-8B6B-76A33AD4B9EF}" srcOrd="6" destOrd="0" presId="urn:microsoft.com/office/officeart/2008/layout/LinedList"/>
    <dgm:cxn modelId="{C4D8AB29-CB5C-4DED-8571-31B9BC6451BF}" type="presParOf" srcId="{2EC1A73E-6146-4920-8D83-B5245AAA8460}" destId="{8955F421-D4C0-479E-BAA7-877383BD437A}" srcOrd="7" destOrd="0" presId="urn:microsoft.com/office/officeart/2008/layout/LinedList"/>
    <dgm:cxn modelId="{93803F5E-FF67-4842-912B-F0DFCCF5F951}" type="presParOf" srcId="{8955F421-D4C0-479E-BAA7-877383BD437A}" destId="{18C46904-F0E4-41E3-83AB-F034F6ABFA90}" srcOrd="0" destOrd="0" presId="urn:microsoft.com/office/officeart/2008/layout/LinedList"/>
    <dgm:cxn modelId="{AAD6D1B8-2870-4118-A2EB-54475CEFE1C6}" type="presParOf" srcId="{8955F421-D4C0-479E-BAA7-877383BD437A}" destId="{7AA1A6C4-0DB0-46CC-B1AC-C98A3B19F7D0}" srcOrd="1" destOrd="0" presId="urn:microsoft.com/office/officeart/2008/layout/LinedList"/>
    <dgm:cxn modelId="{3F9511C5-6759-4CAB-A2C4-DA173C7D589C}" type="presParOf" srcId="{2EC1A73E-6146-4920-8D83-B5245AAA8460}" destId="{80D481E7-8064-4027-8E71-2CA2D7ED77C2}" srcOrd="8" destOrd="0" presId="urn:microsoft.com/office/officeart/2008/layout/LinedList"/>
    <dgm:cxn modelId="{0D4BAEE1-690D-477F-AD2B-1EC4D6351857}" type="presParOf" srcId="{2EC1A73E-6146-4920-8D83-B5245AAA8460}" destId="{84955E55-2AA5-413F-B7BF-D2A98D76CC51}" srcOrd="9" destOrd="0" presId="urn:microsoft.com/office/officeart/2008/layout/LinedList"/>
    <dgm:cxn modelId="{DB262435-DC8F-4125-9566-CCA816BFBC1F}" type="presParOf" srcId="{84955E55-2AA5-413F-B7BF-D2A98D76CC51}" destId="{1DE646FB-6FC3-49B4-BDBD-0D3D2A8B189B}" srcOrd="0" destOrd="0" presId="urn:microsoft.com/office/officeart/2008/layout/LinedList"/>
    <dgm:cxn modelId="{C0D040F0-29C0-4F34-A544-2600F2C55561}" type="presParOf" srcId="{84955E55-2AA5-413F-B7BF-D2A98D76CC51}" destId="{A7D51407-CB3D-4DEA-96A9-4A7120F50555}" srcOrd="1" destOrd="0" presId="urn:microsoft.com/office/officeart/2008/layout/LinedList"/>
    <dgm:cxn modelId="{C95FA924-5FB8-46EA-B47F-738E40667920}" type="presParOf" srcId="{2EC1A73E-6146-4920-8D83-B5245AAA8460}" destId="{D750B637-E198-4382-857B-B5B95940F545}" srcOrd="10" destOrd="0" presId="urn:microsoft.com/office/officeart/2008/layout/LinedList"/>
    <dgm:cxn modelId="{5BA4F18D-AD37-434A-AB5B-E6AB272B8C79}" type="presParOf" srcId="{2EC1A73E-6146-4920-8D83-B5245AAA8460}" destId="{25718E37-9484-4E52-8AF3-F904883E083B}" srcOrd="11" destOrd="0" presId="urn:microsoft.com/office/officeart/2008/layout/LinedList"/>
    <dgm:cxn modelId="{7324B1E0-48A7-4DEC-9A7B-F3DF65E7891D}" type="presParOf" srcId="{25718E37-9484-4E52-8AF3-F904883E083B}" destId="{D677D8AC-E461-444D-8C8C-2A04C04ACE7B}" srcOrd="0" destOrd="0" presId="urn:microsoft.com/office/officeart/2008/layout/LinedList"/>
    <dgm:cxn modelId="{A3CAACD7-4127-4DEB-B87B-6D47DAAF3CC4}" type="presParOf" srcId="{25718E37-9484-4E52-8AF3-F904883E083B}" destId="{8751A153-AD90-4490-9DB8-615D7BCF1592}" srcOrd="1" destOrd="0" presId="urn:microsoft.com/office/officeart/2008/layout/LinedList"/>
    <dgm:cxn modelId="{23B2953C-9170-4F35-9C42-D696011522E2}" type="presParOf" srcId="{2EC1A73E-6146-4920-8D83-B5245AAA8460}" destId="{A5E039F9-EC0F-40B3-86DB-4A4654281005}" srcOrd="12" destOrd="0" presId="urn:microsoft.com/office/officeart/2008/layout/LinedList"/>
    <dgm:cxn modelId="{2E01DDD5-7BCB-4D73-8201-04DB9314C9EA}" type="presParOf" srcId="{2EC1A73E-6146-4920-8D83-B5245AAA8460}" destId="{0A516770-24E3-4040-B16F-2358094F8AF9}" srcOrd="13" destOrd="0" presId="urn:microsoft.com/office/officeart/2008/layout/LinedList"/>
    <dgm:cxn modelId="{6BDE4A43-5885-4BED-805F-6CF5112FF2A9}" type="presParOf" srcId="{0A516770-24E3-4040-B16F-2358094F8AF9}" destId="{E2B39690-1940-438B-B23A-C72D803E254F}" srcOrd="0" destOrd="0" presId="urn:microsoft.com/office/officeart/2008/layout/LinedList"/>
    <dgm:cxn modelId="{7C793C81-2722-4BF3-8C0E-594E0D7FF09D}" type="presParOf" srcId="{0A516770-24E3-4040-B16F-2358094F8AF9}" destId="{D63C0B65-1908-4708-84AF-2CEABA9DA294}" srcOrd="1" destOrd="0" presId="urn:microsoft.com/office/officeart/2008/layout/LinedList"/>
    <dgm:cxn modelId="{3667B714-6BC8-45E0-9A8D-3F60B641EEBE}" type="presParOf" srcId="{2EC1A73E-6146-4920-8D83-B5245AAA8460}" destId="{40702F1F-A306-4C84-9117-B0699453EC08}" srcOrd="14" destOrd="0" presId="urn:microsoft.com/office/officeart/2008/layout/LinedList"/>
    <dgm:cxn modelId="{BD4EC70D-415D-4CCA-BBA2-994B11F26241}" type="presParOf" srcId="{2EC1A73E-6146-4920-8D83-B5245AAA8460}" destId="{F3D62E21-4039-41E4-8B58-11134AEF855D}" srcOrd="15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6" destOrd="0" presId="urn:microsoft.com/office/officeart/2008/layout/LinedList"/>
    <dgm:cxn modelId="{233D8870-AD8A-4FDB-9114-E527BEAA7535}" type="presParOf" srcId="{2EC1A73E-6146-4920-8D83-B5245AAA8460}" destId="{D35AEB2B-9E33-4657-B93B-76BE4517D072}" srcOrd="17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8" destOrd="0" presId="urn:microsoft.com/office/officeart/2008/layout/LinedList"/>
    <dgm:cxn modelId="{72C8F55C-2F1A-4C05-81D0-7AB58D3CD7C5}" type="presParOf" srcId="{2EC1A73E-6146-4920-8D83-B5245AAA8460}" destId="{8DFD2C1A-1D3C-4E79-A774-4CBC0CE55B79}" srcOrd="19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20" destOrd="0" presId="urn:microsoft.com/office/officeart/2008/layout/LinedList"/>
    <dgm:cxn modelId="{993E83B6-3725-4AD6-B63F-C8612DA8CF6D}" type="presParOf" srcId="{2EC1A73E-6146-4920-8D83-B5245AAA8460}" destId="{24168175-DCAB-4A6C-BB4D-80BB55926FE6}" srcOrd="21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22" destOrd="0" presId="urn:microsoft.com/office/officeart/2008/layout/LinedList"/>
    <dgm:cxn modelId="{A9D49033-C456-45FE-A041-059041B51804}" type="presParOf" srcId="{2EC1A73E-6146-4920-8D83-B5245AAA8460}" destId="{34D2EA36-D261-4802-ADA2-FBD8B84B14B6}" srcOrd="23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4" destOrd="0" presId="urn:microsoft.com/office/officeart/2008/layout/LinedList"/>
    <dgm:cxn modelId="{F76F443A-D86A-4E68-BF9C-04F2EA39A61D}" type="presParOf" srcId="{2EC1A73E-6146-4920-8D83-B5245AAA8460}" destId="{EEBF37C8-DD01-4D8A-8A46-B7DF866DB5B8}" srcOrd="25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6" destOrd="0" presId="urn:microsoft.com/office/officeart/2008/layout/LinedList"/>
    <dgm:cxn modelId="{8E035BF9-50B7-4083-AA8C-7B2527CFA32B}" type="presParOf" srcId="{2EC1A73E-6146-4920-8D83-B5245AAA8460}" destId="{EF4CD18F-753E-461D-8AB9-A57840550248}" srcOrd="27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8" destOrd="0" presId="urn:microsoft.com/office/officeart/2008/layout/LinedList"/>
    <dgm:cxn modelId="{087CC2AE-275D-4011-BAE7-30B410ED43D7}" type="presParOf" srcId="{2EC1A73E-6146-4920-8D83-B5245AAA8460}" destId="{A0E53EC1-284B-4E95-A606-9FFA20B289AD}" srcOrd="29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A69FEBEE-4E53-4798-BE1F-A250E327B50B}" type="presParOf" srcId="{2EC1A73E-6146-4920-8D83-B5245AAA8460}" destId="{6E1122FE-B7E4-4EE8-AFFB-C98AA49108C0}" srcOrd="30" destOrd="0" presId="urn:microsoft.com/office/officeart/2008/layout/LinedList"/>
    <dgm:cxn modelId="{485D7936-347B-4539-89DB-634CA324D556}" type="presParOf" srcId="{2EC1A73E-6146-4920-8D83-B5245AAA8460}" destId="{CBD984BD-2B50-4600-9C0A-6CE575284C92}" srcOrd="31" destOrd="0" presId="urn:microsoft.com/office/officeart/2008/layout/LinedList"/>
    <dgm:cxn modelId="{E2E67995-589E-4236-8BE3-03E1BD075940}" type="presParOf" srcId="{CBD984BD-2B50-4600-9C0A-6CE575284C92}" destId="{5E3E870E-1F6D-4C22-A03B-A69C0B24CEDA}" srcOrd="0" destOrd="0" presId="urn:microsoft.com/office/officeart/2008/layout/LinedList"/>
    <dgm:cxn modelId="{5C2E22EE-B49B-4E0A-9E7E-7E9757DF5B6C}" type="presParOf" srcId="{CBD984BD-2B50-4600-9C0A-6CE575284C92}" destId="{3DF9443E-3852-4597-9B26-8BC95AD136AD}" srcOrd="1" destOrd="0" presId="urn:microsoft.com/office/officeart/2008/layout/LinedList"/>
    <dgm:cxn modelId="{9FBE6AE6-FD1D-4483-8820-B226498E6588}" type="presParOf" srcId="{2EC1A73E-6146-4920-8D83-B5245AAA8460}" destId="{75F6C19C-9673-498B-A8D4-066A051292D3}" srcOrd="32" destOrd="0" presId="urn:microsoft.com/office/officeart/2008/layout/LinedList"/>
    <dgm:cxn modelId="{05062A11-6892-4763-AD8B-AB909A422FD9}" type="presParOf" srcId="{2EC1A73E-6146-4920-8D83-B5245AAA8460}" destId="{60BA9152-D25E-43CF-B0F2-806251003DE6}" srcOrd="33" destOrd="0" presId="urn:microsoft.com/office/officeart/2008/layout/LinedList"/>
    <dgm:cxn modelId="{BE730796-9786-4EE3-8230-C90CCEA9D233}" type="presParOf" srcId="{60BA9152-D25E-43CF-B0F2-806251003DE6}" destId="{EC0E9AFC-96D8-41A2-8DBD-A009ECF0AB83}" srcOrd="0" destOrd="0" presId="urn:microsoft.com/office/officeart/2008/layout/LinedList"/>
    <dgm:cxn modelId="{51FE12B0-59DC-4B90-B771-87E5CC34C3CA}" type="presParOf" srcId="{60BA9152-D25E-43CF-B0F2-806251003DE6}" destId="{8C91F23D-D7F3-4519-8B36-4150A916306C}" srcOrd="1" destOrd="0" presId="urn:microsoft.com/office/officeart/2008/layout/LinedList"/>
    <dgm:cxn modelId="{1C9A4261-8081-4454-913A-D48D1ABA6208}" type="presParOf" srcId="{2EC1A73E-6146-4920-8D83-B5245AAA8460}" destId="{58A19390-0A98-4122-9B31-195640936F60}" srcOrd="34" destOrd="0" presId="urn:microsoft.com/office/officeart/2008/layout/LinedList"/>
    <dgm:cxn modelId="{950CE8BE-7606-4011-93CD-D284BA2B9EB1}" type="presParOf" srcId="{2EC1A73E-6146-4920-8D83-B5245AAA8460}" destId="{ED895941-F6BF-423E-839C-CF320DF72873}" srcOrd="35" destOrd="0" presId="urn:microsoft.com/office/officeart/2008/layout/LinedList"/>
    <dgm:cxn modelId="{CCDE144D-EA46-498A-82B9-2E46FFE4452D}" type="presParOf" srcId="{ED895941-F6BF-423E-839C-CF320DF72873}" destId="{A9B899C4-4ABA-430F-A20C-EA7F718BF6CC}" srcOrd="0" destOrd="0" presId="urn:microsoft.com/office/officeart/2008/layout/LinedList"/>
    <dgm:cxn modelId="{9DD9E091-3F4D-4CBE-9699-BC47B6E995DF}" type="presParOf" srcId="{ED895941-F6BF-423E-839C-CF320DF72873}" destId="{EA284634-7805-4C21-BBD9-6E3913042D61}" srcOrd="1" destOrd="0" presId="urn:microsoft.com/office/officeart/2008/layout/LinedList"/>
    <dgm:cxn modelId="{75395CBA-FD1B-49DB-9784-3D85F26279E9}" type="presParOf" srcId="{2EC1A73E-6146-4920-8D83-B5245AAA8460}" destId="{A6E8A8BD-9141-4E25-8999-E5902BEA0D1E}" srcOrd="36" destOrd="0" presId="urn:microsoft.com/office/officeart/2008/layout/LinedList"/>
    <dgm:cxn modelId="{46DCAABF-7747-4EF2-B6E1-4EFF3F8AE479}" type="presParOf" srcId="{2EC1A73E-6146-4920-8D83-B5245AAA8460}" destId="{4D2E789A-4A43-4932-8E02-F0459569E056}" srcOrd="37" destOrd="0" presId="urn:microsoft.com/office/officeart/2008/layout/LinedList"/>
    <dgm:cxn modelId="{A61A1676-96F6-4346-8C68-3CFC28DD18DE}" type="presParOf" srcId="{4D2E789A-4A43-4932-8E02-F0459569E056}" destId="{03BB0B10-6386-4465-AE96-6DBA4C14AB4D}" srcOrd="0" destOrd="0" presId="urn:microsoft.com/office/officeart/2008/layout/LinedList"/>
    <dgm:cxn modelId="{40086795-E693-4932-9B4A-02CF1BFB87BB}" type="presParOf" srcId="{4D2E789A-4A43-4932-8E02-F0459569E056}" destId="{E249DB0F-83A1-4E2B-B23F-372B566F4735}" srcOrd="1" destOrd="0" presId="urn:microsoft.com/office/officeart/2008/layout/LinedList"/>
    <dgm:cxn modelId="{E31B20E7-161F-4BC8-BC71-BCD187211B82}" type="presParOf" srcId="{2EC1A73E-6146-4920-8D83-B5245AAA8460}" destId="{AF6D8197-71AE-4B21-82C3-5CA245503470}" srcOrd="38" destOrd="0" presId="urn:microsoft.com/office/officeart/2008/layout/LinedList"/>
    <dgm:cxn modelId="{1F17C8BE-CFED-48ED-9A20-23644D5E6077}" type="presParOf" srcId="{2EC1A73E-6146-4920-8D83-B5245AAA8460}" destId="{4A0F4305-30A8-4D61-AEEF-A2CF667BDC00}" srcOrd="39" destOrd="0" presId="urn:microsoft.com/office/officeart/2008/layout/LinedList"/>
    <dgm:cxn modelId="{19FEA5D5-5E1B-4812-ADA5-BAD5627E0929}" type="presParOf" srcId="{4A0F4305-30A8-4D61-AEEF-A2CF667BDC00}" destId="{AD3EF9F0-FD84-4059-AF25-2E9726740634}" srcOrd="0" destOrd="0" presId="urn:microsoft.com/office/officeart/2008/layout/LinedList"/>
    <dgm:cxn modelId="{7DDF8737-4F10-448E-B899-85E08C3CE417}" type="presParOf" srcId="{4A0F4305-30A8-4D61-AEEF-A2CF667BDC00}" destId="{0FF0FF77-95BF-476D-864F-2A0D4DD07EA6}" srcOrd="1" destOrd="0" presId="urn:microsoft.com/office/officeart/2008/layout/LinedList"/>
    <dgm:cxn modelId="{7E50D56A-CB8A-4755-9D8A-9A8960878E5F}" type="presParOf" srcId="{2EC1A73E-6146-4920-8D83-B5245AAA8460}" destId="{98A87012-F12E-4388-BDC2-6799048F6B67}" srcOrd="40" destOrd="0" presId="urn:microsoft.com/office/officeart/2008/layout/LinedList"/>
    <dgm:cxn modelId="{3AB3CD7D-867D-4DA8-BFFF-0DA77AD24E8F}" type="presParOf" srcId="{2EC1A73E-6146-4920-8D83-B5245AAA8460}" destId="{82FCCB89-C66E-43F9-9257-2EA45C50AE00}" srcOrd="41" destOrd="0" presId="urn:microsoft.com/office/officeart/2008/layout/LinedList"/>
    <dgm:cxn modelId="{B9870B2A-5833-43E0-B8D8-EA12CBFED062}" type="presParOf" srcId="{82FCCB89-C66E-43F9-9257-2EA45C50AE00}" destId="{D57CC4D2-AEE5-483F-B6E1-A4FCB35E6244}" srcOrd="0" destOrd="0" presId="urn:microsoft.com/office/officeart/2008/layout/LinedList"/>
    <dgm:cxn modelId="{618D8C03-7780-4AF8-823D-9DDBC11FD4B6}" type="presParOf" srcId="{82FCCB89-C66E-43F9-9257-2EA45C50AE00}" destId="{7D0BDE97-A628-498D-8CDE-7B61B6CC071F}" srcOrd="1" destOrd="0" presId="urn:microsoft.com/office/officeart/2008/layout/LinedList"/>
    <dgm:cxn modelId="{3BDA8619-514D-4E58-9D88-2FAFA4B2145B}" type="presParOf" srcId="{2EC1A73E-6146-4920-8D83-B5245AAA8460}" destId="{568CABE8-4BDB-4A4D-B3C9-5CC297E35961}" srcOrd="42" destOrd="0" presId="urn:microsoft.com/office/officeart/2008/layout/LinedList"/>
    <dgm:cxn modelId="{816E3409-399D-4066-BE03-BE4ADCDFDABF}" type="presParOf" srcId="{2EC1A73E-6146-4920-8D83-B5245AAA8460}" destId="{FCF7609A-1B81-490D-902E-4CC00872E661}" srcOrd="43" destOrd="0" presId="urn:microsoft.com/office/officeart/2008/layout/LinedList"/>
    <dgm:cxn modelId="{5D66E398-6048-45F6-8B20-5AC5EB9C8CB3}" type="presParOf" srcId="{FCF7609A-1B81-490D-902E-4CC00872E661}" destId="{91D4DC4F-D699-407C-B406-B57FD6055F9C}" srcOrd="0" destOrd="0" presId="urn:microsoft.com/office/officeart/2008/layout/LinedList"/>
    <dgm:cxn modelId="{FB465401-2D4F-49C8-AA58-57A84B61BDB2}" type="presParOf" srcId="{FCF7609A-1B81-490D-902E-4CC00872E661}" destId="{F5640FC1-FD5B-48A4-9D58-E4EABD53D89A}" srcOrd="1" destOrd="0" presId="urn:microsoft.com/office/officeart/2008/layout/LinedList"/>
    <dgm:cxn modelId="{8A3DDF59-C0C7-4D05-9681-EDA1EAEFF9D6}" type="presParOf" srcId="{2EC1A73E-6146-4920-8D83-B5245AAA8460}" destId="{7D7A0DE1-5312-4019-8FD3-A46AE1E2489F}" srcOrd="44" destOrd="0" presId="urn:microsoft.com/office/officeart/2008/layout/LinedList"/>
    <dgm:cxn modelId="{E514EBEE-6B8A-46F7-82D7-1F9618D9890C}" type="presParOf" srcId="{2EC1A73E-6146-4920-8D83-B5245AAA8460}" destId="{F267B9F4-D5BB-42C2-B97A-1526C615AB3A}" srcOrd="45" destOrd="0" presId="urn:microsoft.com/office/officeart/2008/layout/LinedList"/>
    <dgm:cxn modelId="{A2AAF0F8-9591-4805-83D4-53199A03DA7F}" type="presParOf" srcId="{F267B9F4-D5BB-42C2-B97A-1526C615AB3A}" destId="{F2AA486C-3EB5-4B5C-BC68-AF470F18825A}" srcOrd="0" destOrd="0" presId="urn:microsoft.com/office/officeart/2008/layout/LinedList"/>
    <dgm:cxn modelId="{38F6B733-F240-46F2-AAD9-4D6CEBB5C9F4}" type="presParOf" srcId="{F267B9F4-D5BB-42C2-B97A-1526C615AB3A}" destId="{0C1EAF93-2ECD-4302-88B6-B11AF3C1594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321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3217"/>
          <a:ext cx="4529952" cy="287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001 - OPĆINSKO VIJEĆE I NAČELNIK</a:t>
          </a:r>
        </a:p>
      </dsp:txBody>
      <dsp:txXfrm>
        <a:off x="0" y="3217"/>
        <a:ext cx="4529952" cy="287511"/>
      </dsp:txXfrm>
    </dsp:sp>
    <dsp:sp modelId="{EC80525C-EF42-4D9C-BE36-CBE9C3B4BB09}">
      <dsp:nvSpPr>
        <dsp:cNvPr id="0" name=""/>
        <dsp:cNvSpPr/>
      </dsp:nvSpPr>
      <dsp:spPr>
        <a:xfrm>
          <a:off x="0" y="2733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290729"/>
          <a:ext cx="4982935" cy="264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00101 OPĆINSKO VIJEĆE</a:t>
          </a:r>
        </a:p>
      </dsp:txBody>
      <dsp:txXfrm>
        <a:off x="0" y="290729"/>
        <a:ext cx="4982935" cy="264548"/>
      </dsp:txXfrm>
    </dsp:sp>
    <dsp:sp modelId="{583E1F08-33DA-4464-BCCA-17084717CF75}">
      <dsp:nvSpPr>
        <dsp:cNvPr id="0" name=""/>
        <dsp:cNvSpPr/>
      </dsp:nvSpPr>
      <dsp:spPr>
        <a:xfrm>
          <a:off x="0" y="5552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555277"/>
          <a:ext cx="4982935" cy="280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</a:t>
          </a:r>
          <a:r>
            <a:rPr lang="hr-HR" sz="1200" b="1" kern="1200"/>
            <a:t>      </a:t>
          </a:r>
          <a:r>
            <a:rPr lang="hr-HR" sz="1200" b="0" i="0" u="none" kern="1200"/>
            <a:t>Program 1001 JAVNA UPRAVA I ADMINISTRACIJA</a:t>
          </a:r>
          <a:endParaRPr lang="hr-HR" sz="1200" b="0" kern="1200"/>
        </a:p>
      </dsp:txBody>
      <dsp:txXfrm>
        <a:off x="0" y="555277"/>
        <a:ext cx="4982935" cy="280511"/>
      </dsp:txXfrm>
    </dsp:sp>
    <dsp:sp modelId="{59E9E9C3-0284-4310-8B6B-76A33AD4B9EF}">
      <dsp:nvSpPr>
        <dsp:cNvPr id="0" name=""/>
        <dsp:cNvSpPr/>
      </dsp:nvSpPr>
      <dsp:spPr>
        <a:xfrm>
          <a:off x="0" y="83578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46904-F0E4-41E3-83AB-F034F6ABFA90}">
      <dsp:nvSpPr>
        <dsp:cNvPr id="0" name=""/>
        <dsp:cNvSpPr/>
      </dsp:nvSpPr>
      <dsp:spPr>
        <a:xfrm>
          <a:off x="0" y="835789"/>
          <a:ext cx="4982935" cy="2900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RAZDJEL 002 JEDINSTVENI UPRAVNI ODJEL</a:t>
          </a:r>
          <a:endParaRPr lang="hr-HR" sz="1200" b="1" kern="1200"/>
        </a:p>
      </dsp:txBody>
      <dsp:txXfrm>
        <a:off x="0" y="835789"/>
        <a:ext cx="4982935" cy="290075"/>
      </dsp:txXfrm>
    </dsp:sp>
    <dsp:sp modelId="{80D481E7-8064-4027-8E71-2CA2D7ED77C2}">
      <dsp:nvSpPr>
        <dsp:cNvPr id="0" name=""/>
        <dsp:cNvSpPr/>
      </dsp:nvSpPr>
      <dsp:spPr>
        <a:xfrm>
          <a:off x="0" y="1125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646FB-6FC3-49B4-BDBD-0D3D2A8B189B}">
      <dsp:nvSpPr>
        <dsp:cNvPr id="0" name=""/>
        <dsp:cNvSpPr/>
      </dsp:nvSpPr>
      <dsp:spPr>
        <a:xfrm>
          <a:off x="0" y="112586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GLAVA 00201 UPRAVNI ODJEL ZA FINANCIJE I OPCE POSLOVE</a:t>
          </a:r>
          <a:endParaRPr lang="hr-HR" sz="1200" b="1" kern="1200"/>
        </a:p>
      </dsp:txBody>
      <dsp:txXfrm>
        <a:off x="0" y="1125864"/>
        <a:ext cx="6029324" cy="313754"/>
      </dsp:txXfrm>
    </dsp:sp>
    <dsp:sp modelId="{D750B637-E198-4382-857B-B5B95940F545}">
      <dsp:nvSpPr>
        <dsp:cNvPr id="0" name=""/>
        <dsp:cNvSpPr/>
      </dsp:nvSpPr>
      <dsp:spPr>
        <a:xfrm>
          <a:off x="0" y="14396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77D8AC-E461-444D-8C8C-2A04C04ACE7B}">
      <dsp:nvSpPr>
        <dsp:cNvPr id="0" name=""/>
        <dsp:cNvSpPr/>
      </dsp:nvSpPr>
      <dsp:spPr>
        <a:xfrm>
          <a:off x="0" y="143961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1002 JAVNA UPRAVA I ADMINISTRACIJA</a:t>
          </a:r>
        </a:p>
      </dsp:txBody>
      <dsp:txXfrm>
        <a:off x="0" y="1439618"/>
        <a:ext cx="6029324" cy="313754"/>
      </dsp:txXfrm>
    </dsp:sp>
    <dsp:sp modelId="{A5E039F9-EC0F-40B3-86DB-4A4654281005}">
      <dsp:nvSpPr>
        <dsp:cNvPr id="0" name=""/>
        <dsp:cNvSpPr/>
      </dsp:nvSpPr>
      <dsp:spPr>
        <a:xfrm>
          <a:off x="0" y="17533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B39690-1940-438B-B23A-C72D803E254F}">
      <dsp:nvSpPr>
        <dsp:cNvPr id="0" name=""/>
        <dsp:cNvSpPr/>
      </dsp:nvSpPr>
      <dsp:spPr>
        <a:xfrm>
          <a:off x="0" y="1753372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1003 ORGANIZIRANJE I PROVOĐENJE ZAŠTITE I SPAŠAVANJA</a:t>
          </a:r>
          <a:endParaRPr lang="hr-HR" sz="1200" b="0" kern="1200"/>
        </a:p>
      </dsp:txBody>
      <dsp:txXfrm>
        <a:off x="0" y="1753372"/>
        <a:ext cx="6029324" cy="313754"/>
      </dsp:txXfrm>
    </dsp:sp>
    <dsp:sp modelId="{40702F1F-A306-4C84-9117-B0699453EC08}">
      <dsp:nvSpPr>
        <dsp:cNvPr id="0" name=""/>
        <dsp:cNvSpPr/>
      </dsp:nvSpPr>
      <dsp:spPr>
        <a:xfrm>
          <a:off x="0" y="206712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2067126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1004 PROMICANJE KULTURE</a:t>
          </a:r>
          <a:endParaRPr lang="hr-HR" sz="1200" b="0" kern="1200"/>
        </a:p>
      </dsp:txBody>
      <dsp:txXfrm>
        <a:off x="0" y="2067126"/>
        <a:ext cx="6029324" cy="313754"/>
      </dsp:txXfrm>
    </dsp:sp>
    <dsp:sp modelId="{FD5F2BCF-FDDB-4F27-9160-1BA3C67DEEC1}">
      <dsp:nvSpPr>
        <dsp:cNvPr id="0" name=""/>
        <dsp:cNvSpPr/>
      </dsp:nvSpPr>
      <dsp:spPr>
        <a:xfrm>
          <a:off x="0" y="23808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2380880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1005 POTICANJE RAZVOJA TURIZMA</a:t>
          </a:r>
          <a:endParaRPr lang="hr-HR" sz="1200" b="0" kern="1200"/>
        </a:p>
      </dsp:txBody>
      <dsp:txXfrm>
        <a:off x="0" y="2380880"/>
        <a:ext cx="6029324" cy="313754"/>
      </dsp:txXfrm>
    </dsp:sp>
    <dsp:sp modelId="{E43EF1CE-F9A2-4D3C-A516-74503C20BD5D}">
      <dsp:nvSpPr>
        <dsp:cNvPr id="0" name=""/>
        <dsp:cNvSpPr/>
      </dsp:nvSpPr>
      <dsp:spPr>
        <a:xfrm>
          <a:off x="0" y="26946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269463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1006 PREDŠKOLSKI ODJEL</a:t>
          </a:r>
          <a:endParaRPr lang="hr-HR" sz="1200" b="0" kern="1200"/>
        </a:p>
      </dsp:txBody>
      <dsp:txXfrm>
        <a:off x="0" y="2694634"/>
        <a:ext cx="6029324" cy="313754"/>
      </dsp:txXfrm>
    </dsp:sp>
    <dsp:sp modelId="{2A420A65-D5B1-4113-9A1A-AA61253E9CA7}">
      <dsp:nvSpPr>
        <dsp:cNvPr id="0" name=""/>
        <dsp:cNvSpPr/>
      </dsp:nvSpPr>
      <dsp:spPr>
        <a:xfrm>
          <a:off x="0" y="30083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300838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1007 OSNOVNO I SREDNJEŠKOLSKO OBRAZOVANJE</a:t>
          </a:r>
          <a:endParaRPr lang="hr-HR" sz="1200" b="0" kern="1200"/>
        </a:p>
      </dsp:txBody>
      <dsp:txXfrm>
        <a:off x="0" y="3008388"/>
        <a:ext cx="6029324" cy="313754"/>
      </dsp:txXfrm>
    </dsp:sp>
    <dsp:sp modelId="{93A21EC7-3BB1-4B09-829C-0BBE8C7FB535}">
      <dsp:nvSpPr>
        <dsp:cNvPr id="0" name=""/>
        <dsp:cNvSpPr/>
      </dsp:nvSpPr>
      <dsp:spPr>
        <a:xfrm>
          <a:off x="0" y="33221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3322143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1008 VISOKO OBRAZOVANJE</a:t>
          </a:r>
          <a:endParaRPr lang="hr-HR" sz="1200" b="0" kern="1200"/>
        </a:p>
      </dsp:txBody>
      <dsp:txXfrm>
        <a:off x="0" y="3322143"/>
        <a:ext cx="6029324" cy="313754"/>
      </dsp:txXfrm>
    </dsp:sp>
    <dsp:sp modelId="{6B1B2FAD-95DE-47B2-A120-5B9D494731EF}">
      <dsp:nvSpPr>
        <dsp:cNvPr id="0" name=""/>
        <dsp:cNvSpPr/>
      </dsp:nvSpPr>
      <dsp:spPr>
        <a:xfrm>
          <a:off x="0" y="36358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3635897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1009 RAZVOJ SPORTA I REKREACIJE</a:t>
          </a:r>
          <a:endParaRPr lang="hr-HR" sz="1200" b="0" kern="1200"/>
        </a:p>
      </dsp:txBody>
      <dsp:txXfrm>
        <a:off x="0" y="3635897"/>
        <a:ext cx="6029324" cy="313754"/>
      </dsp:txXfrm>
    </dsp:sp>
    <dsp:sp modelId="{8F70D12F-EA2B-49C6-8EF8-7B5E1EB5819B}">
      <dsp:nvSpPr>
        <dsp:cNvPr id="0" name=""/>
        <dsp:cNvSpPr/>
      </dsp:nvSpPr>
      <dsp:spPr>
        <a:xfrm>
          <a:off x="0" y="39496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3949651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1010 ZAŠTITA, OČUVANJE I UNAPREĐENJE ZDRAVLJA</a:t>
          </a:r>
          <a:endParaRPr lang="hr-HR" sz="1200" b="0" kern="1200"/>
        </a:p>
      </dsp:txBody>
      <dsp:txXfrm>
        <a:off x="0" y="3949651"/>
        <a:ext cx="6029324" cy="313754"/>
      </dsp:txXfrm>
    </dsp:sp>
    <dsp:sp modelId="{7FB4F5FE-7CBC-41E5-8963-0C57AFD2408E}">
      <dsp:nvSpPr>
        <dsp:cNvPr id="0" name=""/>
        <dsp:cNvSpPr/>
      </dsp:nvSpPr>
      <dsp:spPr>
        <a:xfrm>
          <a:off x="0" y="426340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4263405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1011 SOCIJALNA SKRB</a:t>
          </a:r>
          <a:endParaRPr lang="hr-HR" sz="1200" b="0" kern="1200"/>
        </a:p>
      </dsp:txBody>
      <dsp:txXfrm>
        <a:off x="0" y="4263405"/>
        <a:ext cx="6029324" cy="313754"/>
      </dsp:txXfrm>
    </dsp:sp>
    <dsp:sp modelId="{6E1122FE-B7E4-4EE8-AFFB-C98AA49108C0}">
      <dsp:nvSpPr>
        <dsp:cNvPr id="0" name=""/>
        <dsp:cNvSpPr/>
      </dsp:nvSpPr>
      <dsp:spPr>
        <a:xfrm>
          <a:off x="0" y="457715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3E870E-1F6D-4C22-A03B-A69C0B24CEDA}">
      <dsp:nvSpPr>
        <dsp:cNvPr id="0" name=""/>
        <dsp:cNvSpPr/>
      </dsp:nvSpPr>
      <dsp:spPr>
        <a:xfrm>
          <a:off x="0" y="4577159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1012 ODRŽAVANJE KOMUNALNE INFRASTRUKTURE</a:t>
          </a:r>
          <a:endParaRPr lang="hr-HR" sz="1200" b="0" kern="1200"/>
        </a:p>
      </dsp:txBody>
      <dsp:txXfrm>
        <a:off x="0" y="4577159"/>
        <a:ext cx="6029324" cy="313754"/>
      </dsp:txXfrm>
    </dsp:sp>
    <dsp:sp modelId="{75F6C19C-9673-498B-A8D4-066A051292D3}">
      <dsp:nvSpPr>
        <dsp:cNvPr id="0" name=""/>
        <dsp:cNvSpPr/>
      </dsp:nvSpPr>
      <dsp:spPr>
        <a:xfrm>
          <a:off x="0" y="48909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0E9AFC-96D8-41A2-8DBD-A009ECF0AB83}">
      <dsp:nvSpPr>
        <dsp:cNvPr id="0" name=""/>
        <dsp:cNvSpPr/>
      </dsp:nvSpPr>
      <dsp:spPr>
        <a:xfrm>
          <a:off x="0" y="4890913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1013 IZGRADNJA OBJEKATA I UREĐAJA KOMUNALNE INFRASTRUKTURE</a:t>
          </a:r>
          <a:endParaRPr lang="hr-HR" sz="1200" b="0" kern="1200"/>
        </a:p>
      </dsp:txBody>
      <dsp:txXfrm>
        <a:off x="0" y="4890913"/>
        <a:ext cx="6029324" cy="313754"/>
      </dsp:txXfrm>
    </dsp:sp>
    <dsp:sp modelId="{58A19390-0A98-4122-9B31-195640936F60}">
      <dsp:nvSpPr>
        <dsp:cNvPr id="0" name=""/>
        <dsp:cNvSpPr/>
      </dsp:nvSpPr>
      <dsp:spPr>
        <a:xfrm>
          <a:off x="0" y="520466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B899C4-4ABA-430F-A20C-EA7F718BF6CC}">
      <dsp:nvSpPr>
        <dsp:cNvPr id="0" name=""/>
        <dsp:cNvSpPr/>
      </dsp:nvSpPr>
      <dsp:spPr>
        <a:xfrm>
          <a:off x="0" y="5204667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1014 ZAŠTITA OKOLIŠA</a:t>
          </a:r>
          <a:endParaRPr lang="hr-HR" sz="1200" b="0" kern="1200"/>
        </a:p>
      </dsp:txBody>
      <dsp:txXfrm>
        <a:off x="0" y="5204667"/>
        <a:ext cx="6029324" cy="313754"/>
      </dsp:txXfrm>
    </dsp:sp>
    <dsp:sp modelId="{A6E8A8BD-9141-4E25-8999-E5902BEA0D1E}">
      <dsp:nvSpPr>
        <dsp:cNvPr id="0" name=""/>
        <dsp:cNvSpPr/>
      </dsp:nvSpPr>
      <dsp:spPr>
        <a:xfrm>
          <a:off x="0" y="55184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BB0B10-6386-4465-AE96-6DBA4C14AB4D}">
      <dsp:nvSpPr>
        <dsp:cNvPr id="0" name=""/>
        <dsp:cNvSpPr/>
      </dsp:nvSpPr>
      <dsp:spPr>
        <a:xfrm>
          <a:off x="0" y="5518421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1015 PROSTORNO UREĐENJE I UNAPRJEĐENJE STANOVANJA</a:t>
          </a:r>
          <a:endParaRPr lang="hr-HR" sz="1200" b="0" kern="1200"/>
        </a:p>
      </dsp:txBody>
      <dsp:txXfrm>
        <a:off x="0" y="5518421"/>
        <a:ext cx="6029324" cy="313754"/>
      </dsp:txXfrm>
    </dsp:sp>
    <dsp:sp modelId="{AF6D8197-71AE-4B21-82C3-5CA245503470}">
      <dsp:nvSpPr>
        <dsp:cNvPr id="0" name=""/>
        <dsp:cNvSpPr/>
      </dsp:nvSpPr>
      <dsp:spPr>
        <a:xfrm>
          <a:off x="0" y="58321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EF9F0-FD84-4059-AF25-2E9726740634}">
      <dsp:nvSpPr>
        <dsp:cNvPr id="0" name=""/>
        <dsp:cNvSpPr/>
      </dsp:nvSpPr>
      <dsp:spPr>
        <a:xfrm>
          <a:off x="0" y="5832175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1016 POTPORA POLJOPRIVRED</a:t>
          </a:r>
        </a:p>
      </dsp:txBody>
      <dsp:txXfrm>
        <a:off x="0" y="5832175"/>
        <a:ext cx="6029324" cy="313754"/>
      </dsp:txXfrm>
    </dsp:sp>
    <dsp:sp modelId="{98A87012-F12E-4388-BDC2-6799048F6B67}">
      <dsp:nvSpPr>
        <dsp:cNvPr id="0" name=""/>
        <dsp:cNvSpPr/>
      </dsp:nvSpPr>
      <dsp:spPr>
        <a:xfrm>
          <a:off x="0" y="61459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7CC4D2-AEE5-483F-B6E1-A4FCB35E6244}">
      <dsp:nvSpPr>
        <dsp:cNvPr id="0" name=""/>
        <dsp:cNvSpPr/>
      </dsp:nvSpPr>
      <dsp:spPr>
        <a:xfrm>
          <a:off x="0" y="6145930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1017 JAČANJE GOSPODARSTVA</a:t>
          </a:r>
          <a:endParaRPr lang="hr-HR" sz="1200" b="0" kern="1200"/>
        </a:p>
      </dsp:txBody>
      <dsp:txXfrm>
        <a:off x="0" y="6145930"/>
        <a:ext cx="6029324" cy="313754"/>
      </dsp:txXfrm>
    </dsp:sp>
    <dsp:sp modelId="{568CABE8-4BDB-4A4D-B3C9-5CC297E35961}">
      <dsp:nvSpPr>
        <dsp:cNvPr id="0" name=""/>
        <dsp:cNvSpPr/>
      </dsp:nvSpPr>
      <dsp:spPr>
        <a:xfrm>
          <a:off x="0" y="64596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D4DC4F-D699-407C-B406-B57FD6055F9C}">
      <dsp:nvSpPr>
        <dsp:cNvPr id="0" name=""/>
        <dsp:cNvSpPr/>
      </dsp:nvSpPr>
      <dsp:spPr>
        <a:xfrm>
          <a:off x="0" y="645968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GLAVA 00202 DJEČJI VRTIĆ "LJUBIČICA"</a:t>
          </a:r>
          <a:endParaRPr lang="hr-HR" sz="1200" b="1" kern="1200"/>
        </a:p>
      </dsp:txBody>
      <dsp:txXfrm>
        <a:off x="0" y="6459684"/>
        <a:ext cx="6029324" cy="313754"/>
      </dsp:txXfrm>
    </dsp:sp>
    <dsp:sp modelId="{7D7A0DE1-5312-4019-8FD3-A46AE1E2489F}">
      <dsp:nvSpPr>
        <dsp:cNvPr id="0" name=""/>
        <dsp:cNvSpPr/>
      </dsp:nvSpPr>
      <dsp:spPr>
        <a:xfrm>
          <a:off x="0" y="677343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AA486C-3EB5-4B5C-BC68-AF470F18825A}">
      <dsp:nvSpPr>
        <dsp:cNvPr id="0" name=""/>
        <dsp:cNvSpPr/>
      </dsp:nvSpPr>
      <dsp:spPr>
        <a:xfrm>
          <a:off x="0" y="677343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</a:t>
          </a:r>
          <a:r>
            <a:rPr lang="hr-HR" sz="1200" b="0" i="0" u="none" kern="1200"/>
            <a:t>Program 1006 PREDŠKOLSKI ODJEL</a:t>
          </a:r>
          <a:endParaRPr lang="hr-HR" sz="1200" b="0" kern="1200"/>
        </a:p>
      </dsp:txBody>
      <dsp:txXfrm>
        <a:off x="0" y="6773438"/>
        <a:ext cx="6029324" cy="3137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1</Pages>
  <Words>3762</Words>
  <Characters>21445</Characters>
  <Application>Microsoft Office Word</Application>
  <DocSecurity>0</DocSecurity>
  <Lines>178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36</cp:revision>
  <cp:lastPrinted>2023-01-24T12:48:00Z</cp:lastPrinted>
  <dcterms:created xsi:type="dcterms:W3CDTF">2023-01-24T12:47:00Z</dcterms:created>
  <dcterms:modified xsi:type="dcterms:W3CDTF">2024-12-05T07:15:00Z</dcterms:modified>
</cp:coreProperties>
</file>